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701871" w:rsidRDefault="00390059" w:rsidP="00414B71">
      <w:pPr>
        <w:jc w:val="both"/>
        <w:rPr>
          <w:rFonts w:ascii="Arial" w:hAnsi="Arial" w:cs="Arial"/>
          <w:sz w:val="20"/>
          <w:szCs w:val="20"/>
          <w:lang w:val="sk-SK"/>
        </w:rPr>
      </w:pPr>
      <w:bookmarkStart w:id="0" w:name="OLE_LINK1"/>
      <w:bookmarkStart w:id="1" w:name="OLE_LINK2"/>
      <w:r>
        <w:rPr>
          <w:rFonts w:ascii="Arial" w:hAnsi="Arial" w:cs="Arial"/>
          <w:noProof/>
          <w:sz w:val="20"/>
          <w:szCs w:val="20"/>
          <w:lang w:val="sk-SK" w:eastAsia="en-US"/>
        </w:rPr>
        <w:pict>
          <v:group id="_x0000_s1192" style="position:absolute;left:0;text-align:left;margin-left:-27pt;margin-top:-27.75pt;width:342pt;height:54.75pt;z-index:251661312" coordorigin="878,579" coordsize="6840,1095">
            <v:rect id="_x0000_s1176" style="position:absolute;left:878;top:1134;width:6840;height:540" fillcolor="yellow" strokecolor="#c0000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7" type="#_x0000_t75" style="position:absolute;left:893;top:579;width:911;height:1080;mso-position-horizontal-relative:margin;mso-position-vertical-relative:margin" wrapcoords="-415 0 -415 21252 21600 21252 21600 0 -415 0">
              <v:imagedata r:id="rId8" o:title="ciri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8" type="#_x0000_t202" style="position:absolute;left:2040;top:579;width:5678;height:915">
              <v:textbox style="mso-next-textbox:#_x0000_s1178">
                <w:txbxContent>
                  <w:p w:rsidR="00BF2454" w:rsidRPr="00701871" w:rsidRDefault="00BF2454" w:rsidP="00944140">
                    <w:pPr>
                      <w:spacing w:line="360" w:lineRule="auto"/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</w:pPr>
                    <w:r w:rsidRPr="00701871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LECTIO DIVINA – </w:t>
                    </w:r>
                    <w:r w:rsidR="00701871" w:rsidRPr="00701871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II. VE</w:t>
                    </w:r>
                    <w:r w:rsidR="00701871" w:rsidRPr="00701871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ĽKONOČNÁ NEDEĽA</w:t>
                    </w:r>
                    <w:r w:rsidRPr="00701871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 - C</w:t>
                    </w:r>
                  </w:p>
                  <w:p w:rsidR="00BF2454" w:rsidRPr="00701871" w:rsidRDefault="00701871" w:rsidP="00944140">
                    <w:pPr>
                      <w:spacing w:line="360" w:lineRule="auto"/>
                      <w:jc w:val="right"/>
                      <w:rPr>
                        <w:rFonts w:ascii="Arial Rounded MT Bold" w:hAnsi="Arial Rounded MT Bold" w:cs="Arial"/>
                        <w:color w:val="FFC000"/>
                        <w:sz w:val="22"/>
                        <w:szCs w:val="22"/>
                        <w:lang w:val="sk-SK"/>
                      </w:rPr>
                    </w:pPr>
                    <w:r w:rsidRPr="00701871">
                      <w:rPr>
                        <w:rFonts w:ascii="Arial Rounded MT Bold" w:hAnsi="Arial Rounded MT Bold"/>
                        <w:color w:val="FFC000"/>
                        <w:sz w:val="22"/>
                        <w:szCs w:val="22"/>
                        <w:lang w:val="sk-SK"/>
                      </w:rPr>
                      <w:t xml:space="preserve">BLAHOSLAVENÍ  TI, </w:t>
                    </w:r>
                    <w:r w:rsidRPr="00701871">
                      <w:rPr>
                        <w:rFonts w:ascii="Arial" w:hAnsi="Arial" w:cs="Arial"/>
                        <w:color w:val="FFC000"/>
                        <w:sz w:val="22"/>
                        <w:szCs w:val="22"/>
                        <w:lang w:val="sk-SK"/>
                      </w:rPr>
                      <w:t>Č</w:t>
                    </w:r>
                    <w:r w:rsidR="00397C0C">
                      <w:rPr>
                        <w:rFonts w:ascii="Arial Rounded MT Bold" w:hAnsi="Arial Rounded MT Bold" w:cs="Arial"/>
                        <w:color w:val="FFC000"/>
                        <w:sz w:val="22"/>
                        <w:szCs w:val="22"/>
                        <w:lang w:val="sk-SK"/>
                      </w:rPr>
                      <w:t>O NEVIDELI,</w:t>
                    </w:r>
                    <w:r w:rsidRPr="00701871">
                      <w:rPr>
                        <w:rFonts w:ascii="Arial Rounded MT Bold" w:hAnsi="Arial Rounded MT Bold" w:cs="Arial"/>
                        <w:color w:val="FFC000"/>
                        <w:sz w:val="22"/>
                        <w:szCs w:val="22"/>
                        <w:lang w:val="sk-SK"/>
                      </w:rPr>
                      <w:t xml:space="preserve"> A UVERILI</w:t>
                    </w:r>
                  </w:p>
                </w:txbxContent>
              </v:textbox>
            </v:shape>
          </v:group>
        </w:pict>
      </w:r>
    </w:p>
    <w:p w:rsidR="00C830BE" w:rsidRPr="00701871" w:rsidRDefault="00C830BE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080107" w:rsidRPr="00701871" w:rsidRDefault="00080107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C422EE" w:rsidRPr="00701871" w:rsidRDefault="00701871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701871">
        <w:rPr>
          <w:rFonts w:ascii="Arial Narrow" w:hAnsi="Arial Narrow" w:cs="Arial"/>
          <w:b/>
          <w:sz w:val="20"/>
          <w:szCs w:val="20"/>
          <w:lang w:val="sk-SK"/>
        </w:rPr>
        <w:t>SLOVO NA DNES</w:t>
      </w:r>
      <w:r w:rsidR="008C1D33" w:rsidRPr="00701871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701871">
        <w:rPr>
          <w:rFonts w:ascii="Arial Narrow" w:hAnsi="Arial Narrow" w:cs="Tahoma"/>
          <w:sz w:val="20"/>
          <w:szCs w:val="20"/>
          <w:lang w:val="sk-SK"/>
        </w:rPr>
        <w:t xml:space="preserve">Sk </w:t>
      </w:r>
      <w:r w:rsidR="007E15DD" w:rsidRPr="00701871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440E9E" w:rsidRPr="00701871">
        <w:rPr>
          <w:rFonts w:ascii="Arial Narrow" w:hAnsi="Arial Narrow" w:cs="Tahoma"/>
          <w:sz w:val="20"/>
          <w:szCs w:val="20"/>
          <w:lang w:val="sk-SK"/>
        </w:rPr>
        <w:t xml:space="preserve">5,12-16; </w:t>
      </w:r>
      <w:r w:rsidRPr="00701871">
        <w:rPr>
          <w:rFonts w:ascii="Arial Narrow" w:hAnsi="Arial Narrow" w:cs="Tahoma"/>
          <w:sz w:val="20"/>
          <w:szCs w:val="20"/>
          <w:lang w:val="sk-SK"/>
        </w:rPr>
        <w:t>Ž</w:t>
      </w:r>
      <w:r w:rsidR="00440E9E" w:rsidRPr="00701871">
        <w:rPr>
          <w:rFonts w:ascii="Arial Narrow" w:hAnsi="Arial Narrow" w:cs="Tahoma"/>
          <w:sz w:val="20"/>
          <w:szCs w:val="20"/>
          <w:lang w:val="sk-SK"/>
        </w:rPr>
        <w:t xml:space="preserve"> 117; </w:t>
      </w:r>
      <w:r w:rsidRPr="00701871">
        <w:rPr>
          <w:rFonts w:ascii="Arial Narrow" w:hAnsi="Arial Narrow" w:cs="Tahoma"/>
          <w:sz w:val="20"/>
          <w:szCs w:val="20"/>
          <w:lang w:val="sk-SK"/>
        </w:rPr>
        <w:t>Zjv.</w:t>
      </w:r>
      <w:r w:rsidR="00440E9E" w:rsidRPr="00701871">
        <w:rPr>
          <w:rFonts w:ascii="Arial Narrow" w:hAnsi="Arial Narrow" w:cs="Tahoma"/>
          <w:sz w:val="20"/>
          <w:szCs w:val="20"/>
          <w:lang w:val="sk-SK"/>
        </w:rPr>
        <w:t xml:space="preserve"> 1,9-11.13.17-19</w:t>
      </w:r>
      <w:r w:rsidRPr="00701871">
        <w:rPr>
          <w:rFonts w:ascii="Arial Narrow" w:hAnsi="Arial Narrow" w:cs="Tahoma"/>
          <w:sz w:val="20"/>
          <w:szCs w:val="20"/>
          <w:lang w:val="sk-SK"/>
        </w:rPr>
        <w:t>; J</w:t>
      </w:r>
      <w:r w:rsidR="00C422EE" w:rsidRPr="00701871">
        <w:rPr>
          <w:rFonts w:ascii="Arial Narrow" w:hAnsi="Arial Narrow" w:cs="Tahoma"/>
          <w:sz w:val="20"/>
          <w:szCs w:val="20"/>
          <w:lang w:val="sk-SK"/>
        </w:rPr>
        <w:t>n 20, 19-31</w:t>
      </w:r>
    </w:p>
    <w:p w:rsidR="00106408" w:rsidRPr="00701871" w:rsidRDefault="00701871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701871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701871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701871">
        <w:rPr>
          <w:rFonts w:ascii="Arial Narrow" w:hAnsi="Arial Narrow" w:cs="Tahoma"/>
          <w:sz w:val="20"/>
          <w:szCs w:val="20"/>
          <w:lang w:val="sk-SK"/>
        </w:rPr>
        <w:t xml:space="preserve">Veľkonočný Paškál ozdobený kvetmi, obraz Zmŕtvychvstalého s vetou: </w:t>
      </w:r>
      <w:r w:rsidR="00397C0C">
        <w:rPr>
          <w:rFonts w:ascii="Arial Narrow" w:hAnsi="Arial Narrow" w:cs="Tahoma"/>
          <w:i/>
          <w:sz w:val="20"/>
          <w:szCs w:val="20"/>
          <w:lang w:val="sk-SK"/>
        </w:rPr>
        <w:t>„</w:t>
      </w:r>
      <w:r w:rsidRPr="00701871">
        <w:rPr>
          <w:rFonts w:ascii="Arial Narrow" w:hAnsi="Arial Narrow" w:cs="Tahoma"/>
          <w:i/>
          <w:sz w:val="20"/>
          <w:szCs w:val="20"/>
          <w:lang w:val="sk-SK"/>
        </w:rPr>
        <w:t>Videli sme Pána</w:t>
      </w:r>
      <w:r w:rsidR="00397C0C">
        <w:rPr>
          <w:rFonts w:ascii="Arial Narrow" w:hAnsi="Arial Narrow" w:cs="Tahoma"/>
          <w:i/>
          <w:sz w:val="20"/>
          <w:szCs w:val="20"/>
          <w:lang w:val="sk-SK"/>
        </w:rPr>
        <w:t>.</w:t>
      </w:r>
      <w:r w:rsidRPr="00701871">
        <w:rPr>
          <w:rFonts w:ascii="Arial Narrow" w:hAnsi="Arial Narrow" w:cs="Tahoma"/>
          <w:i/>
          <w:sz w:val="20"/>
          <w:szCs w:val="20"/>
          <w:lang w:val="sk-SK"/>
        </w:rPr>
        <w:t>”</w:t>
      </w:r>
      <w:r w:rsidRPr="00701871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</w:p>
    <w:p w:rsidR="00701871" w:rsidRPr="00701871" w:rsidRDefault="00701871" w:rsidP="0070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20"/>
          <w:szCs w:val="20"/>
          <w:lang w:val="sk-SK"/>
        </w:rPr>
      </w:pPr>
      <w:r w:rsidRPr="00701871">
        <w:rPr>
          <w:rFonts w:ascii="Arial Narrow" w:hAnsi="Arial Narrow" w:cs="Arial"/>
          <w:b/>
          <w:sz w:val="20"/>
          <w:szCs w:val="20"/>
          <w:lang w:val="sk-SK"/>
        </w:rPr>
        <w:t>Vhodná pieseň</w:t>
      </w:r>
    </w:p>
    <w:p w:rsidR="008C1D33" w:rsidRPr="00701871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F24D2E" w:rsidRPr="00701871" w:rsidRDefault="00701871" w:rsidP="00414B71">
      <w:pPr>
        <w:jc w:val="both"/>
        <w:rPr>
          <w:rFonts w:ascii="Comic Sans MS" w:hAnsi="Comic Sans MS" w:cs="Arial"/>
          <w:color w:val="404040"/>
          <w:sz w:val="20"/>
          <w:szCs w:val="20"/>
          <w:lang w:val="sk-SK"/>
        </w:rPr>
      </w:pPr>
      <w:r w:rsidRPr="00701871">
        <w:rPr>
          <w:rFonts w:ascii="Comic Sans MS" w:hAnsi="Comic Sans MS" w:cs="Arial"/>
          <w:b/>
          <w:color w:val="404040"/>
          <w:sz w:val="20"/>
          <w:szCs w:val="20"/>
          <w:lang w:val="sk-SK"/>
        </w:rPr>
        <w:t>UVEDENIE</w:t>
      </w:r>
      <w:r w:rsidR="00F24D2E" w:rsidRPr="00701871">
        <w:rPr>
          <w:rFonts w:ascii="Comic Sans MS" w:hAnsi="Comic Sans MS" w:cs="Arial"/>
          <w:b/>
          <w:color w:val="404040"/>
          <w:sz w:val="20"/>
          <w:szCs w:val="20"/>
          <w:lang w:val="sk-SK"/>
        </w:rPr>
        <w:t>:</w:t>
      </w:r>
      <w:r w:rsidR="00F24D2E" w:rsidRPr="00701871">
        <w:rPr>
          <w:rFonts w:ascii="Comic Sans MS" w:hAnsi="Comic Sans MS" w:cs="Arial"/>
          <w:color w:val="404040"/>
          <w:sz w:val="20"/>
          <w:szCs w:val="20"/>
          <w:lang w:val="sk-SK"/>
        </w:rPr>
        <w:t xml:space="preserve"> </w:t>
      </w:r>
    </w:p>
    <w:p w:rsidR="00BF2454" w:rsidRPr="00701871" w:rsidRDefault="00BF2454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50364F" w:rsidRPr="00701871" w:rsidRDefault="00701871" w:rsidP="007E15DD">
      <w:pPr>
        <w:jc w:val="both"/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</w:pPr>
      <w:r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Viera v </w:t>
      </w:r>
      <w:r w:rsidR="006A0BB6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zmŕtvychvstalého</w:t>
      </w:r>
      <w:r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 xml:space="preserve"> Ježiša nás mení v</w:t>
      </w:r>
      <w:r w:rsidR="006A0BB6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 nových ľudí. Evanjelium nám pripomína, že táto viera je schopná urobiť to, že skup</w:t>
      </w:r>
      <w:r w:rsidR="00397C0C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ina učeníkov uzatvorená do seba sa mení pôsobením Ducha Svätého</w:t>
      </w:r>
      <w:r w:rsidR="006A0BB6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 xml:space="preserve"> na misionársku komunitu. </w:t>
      </w:r>
      <w:r w:rsidR="00397C0C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Tá koná znaky a zázraky pre ľud, ktoré sú potvrdené</w:t>
      </w:r>
      <w:r w:rsidR="006A0BB6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 xml:space="preserve"> zvrchovanou autoritou zmŕtvychvstalého Krista. </w:t>
      </w:r>
    </w:p>
    <w:p w:rsidR="003728E2" w:rsidRPr="00701871" w:rsidRDefault="003728E2" w:rsidP="007E15DD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</w:p>
    <w:p w:rsidR="00414B71" w:rsidRPr="00701871" w:rsidRDefault="00414B71" w:rsidP="00414B71">
      <w:pPr>
        <w:jc w:val="both"/>
        <w:rPr>
          <w:rFonts w:ascii="Arial" w:hAnsi="Arial" w:cs="Arial"/>
          <w:b/>
          <w:color w:val="0070C0"/>
          <w:sz w:val="20"/>
          <w:szCs w:val="20"/>
          <w:lang w:val="sk-SK"/>
        </w:rPr>
      </w:pPr>
      <w:r w:rsidRPr="00701871">
        <w:rPr>
          <w:rFonts w:ascii="Arial" w:hAnsi="Arial" w:cs="Arial"/>
          <w:b/>
          <w:color w:val="0070C0"/>
          <w:sz w:val="20"/>
          <w:szCs w:val="20"/>
          <w:lang w:val="sk-SK"/>
        </w:rPr>
        <w:t xml:space="preserve">1. </w:t>
      </w:r>
      <w:r w:rsidR="00701871" w:rsidRPr="00701871">
        <w:rPr>
          <w:rFonts w:ascii="Arial" w:hAnsi="Arial" w:cs="Arial"/>
          <w:b/>
          <w:color w:val="0070C0"/>
          <w:sz w:val="20"/>
          <w:szCs w:val="20"/>
          <w:lang w:val="sk-SK"/>
        </w:rPr>
        <w:t>Úvodná modlitba</w:t>
      </w:r>
    </w:p>
    <w:p w:rsidR="006800F9" w:rsidRPr="00701871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98452A" w:rsidRPr="00701871" w:rsidRDefault="006A0BB6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Pane Ježišu,</w:t>
      </w:r>
      <w:r w:rsidR="0098452A" w:rsidRPr="00701871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</w:t>
      </w:r>
    </w:p>
    <w:p w:rsidR="006A0BB6" w:rsidRDefault="006A0BB6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Ty, ktorý si v deň </w:t>
      </w:r>
      <w:r w:rsidR="00B335D4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Zmŕtvychvstania</w:t>
      </w:r>
    </w:p>
    <w:p w:rsidR="006A0BB6" w:rsidRDefault="00397C0C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dal Ducha Svätého tvoji</w:t>
      </w:r>
      <w:r w:rsidR="006A0BB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m učeníkom,</w:t>
      </w:r>
    </w:p>
    <w:p w:rsidR="006A0BB6" w:rsidRDefault="00397C0C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aby mohli pochopiť tvoju novú</w:t>
      </w:r>
      <w:r w:rsidR="006A0BB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skutočnosť;</w:t>
      </w:r>
    </w:p>
    <w:p w:rsidR="006A0BB6" w:rsidRDefault="00C76915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24130</wp:posOffset>
            </wp:positionV>
            <wp:extent cx="1075690" cy="1151255"/>
            <wp:effectExtent l="19050" t="0" r="0" b="0"/>
            <wp:wrapSquare wrapText="bothSides"/>
            <wp:docPr id="150" name="Imagen 150" descr="2° pas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2° pascu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183" t="6331" r="8919" b="3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BB6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pošli taktiež na nás toho istého Ducha, aby </w:t>
      </w:r>
    </w:p>
    <w:p w:rsidR="006A0BB6" w:rsidRDefault="006A0BB6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sme si boli vedomí, že si </w:t>
      </w:r>
      <w:r w:rsidR="00B335D4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zmŕtvychvstalý</w:t>
      </w:r>
      <w:r w:rsidR="00397C0C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, že si pri nás a dávaš nám silu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k misii, </w:t>
      </w:r>
    </w:p>
    <w:p w:rsidR="006A0BB6" w:rsidRDefault="006A0BB6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ktorú si nám zanechal. </w:t>
      </w:r>
    </w:p>
    <w:p w:rsidR="006A0BB6" w:rsidRDefault="00B335D4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Prosíme ťa, nech </w:t>
      </w:r>
      <w:r w:rsidR="00397C0C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nám 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tvoj Duch pomôže</w:t>
      </w:r>
    </w:p>
    <w:p w:rsidR="0098452A" w:rsidRDefault="00B335D4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spoznať ťa a uznať tvoju skutočnú prítomnosť</w:t>
      </w:r>
      <w:r w:rsidR="00397C0C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medzi</w:t>
      </w: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 nami. </w:t>
      </w:r>
    </w:p>
    <w:p w:rsidR="00B335D4" w:rsidRDefault="00B335D4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Daj, nech dnes nanovo pocítime radosť</w:t>
      </w:r>
    </w:p>
    <w:p w:rsidR="00B335D4" w:rsidRDefault="00B335D4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z tvojho zmŕtvychvstania, a to nech nás </w:t>
      </w:r>
    </w:p>
    <w:p w:rsidR="00B335D4" w:rsidRDefault="00397C0C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>posilni v misii</w:t>
      </w:r>
      <w:r w:rsidR="00B335D4"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 a v presvedčení, že si to Ty, </w:t>
      </w:r>
    </w:p>
    <w:p w:rsidR="00B335D4" w:rsidRPr="00701871" w:rsidRDefault="00B335D4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ktorý nás posiela.  </w:t>
      </w:r>
    </w:p>
    <w:p w:rsidR="00B335D4" w:rsidRDefault="00B335D4" w:rsidP="00B335D4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  <w:t xml:space="preserve">Amen. </w:t>
      </w:r>
    </w:p>
    <w:p w:rsidR="00B335D4" w:rsidRDefault="00B335D4" w:rsidP="0098452A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</w:p>
    <w:p w:rsidR="00B335D4" w:rsidRDefault="00B335D4" w:rsidP="0098452A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</w:p>
    <w:p w:rsidR="00B335D4" w:rsidRDefault="00B335D4" w:rsidP="0098452A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</w:p>
    <w:p w:rsidR="006A0BB6" w:rsidRPr="00701871" w:rsidRDefault="006A0BB6" w:rsidP="0098452A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</w:p>
    <w:p w:rsidR="00C4131C" w:rsidRPr="00701871" w:rsidRDefault="00C4131C" w:rsidP="0098452A">
      <w:pPr>
        <w:pStyle w:val="Default"/>
        <w:rPr>
          <w:rFonts w:ascii="Arial" w:hAnsi="Arial" w:cs="Arial"/>
          <w:iCs/>
          <w:color w:val="auto"/>
          <w:sz w:val="20"/>
          <w:szCs w:val="20"/>
          <w:lang w:val="sk-SK" w:eastAsia="es-ES_tradnl"/>
        </w:rPr>
      </w:pPr>
    </w:p>
    <w:p w:rsidR="00C4131C" w:rsidRPr="00701871" w:rsidRDefault="00390059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sk-SK" w:eastAsia="es-ES"/>
        </w:rPr>
      </w:pPr>
      <w:r w:rsidRPr="00390059">
        <w:rPr>
          <w:rFonts w:ascii="Arial" w:hAnsi="Arial" w:cs="Arial"/>
          <w:sz w:val="20"/>
          <w:szCs w:val="20"/>
          <w:lang w:val="sk-SK" w:eastAsia="en-US"/>
        </w:rPr>
        <w:lastRenderedPageBreak/>
        <w:pict>
          <v:group id="_x0000_s1180" style="position:absolute;left:0;text-align:left;margin-left:-16.2pt;margin-top:-27.8pt;width:339.75pt;height:27pt;z-index:251657216" coordorigin="1134,698" coordsize="6120,540">
            <v:shape id="_x0000_s1181" type="#_x0000_t202" style="position:absolute;left:1134;top:698;width:1980;height:540" fillcolor="yellow" stroked="f" strokecolor="#969696">
              <v:textbox style="mso-next-textbox:#_x0000_s1181">
                <w:txbxContent>
                  <w:p w:rsidR="00BF2454" w:rsidRPr="00901E64" w:rsidRDefault="00BF2454" w:rsidP="00BF2454">
                    <w:pPr>
                      <w:jc w:val="center"/>
                      <w:rPr>
                        <w:rFonts w:ascii="Verdana" w:hAnsi="Verdana"/>
                        <w:b/>
                        <w:color w:val="0070C0"/>
                      </w:rPr>
                    </w:pPr>
                    <w:r w:rsidRPr="00901E64">
                      <w:rPr>
                        <w:rFonts w:ascii="Verdana" w:hAnsi="Verdana" w:cs="Arial"/>
                        <w:b/>
                        <w:color w:val="0070C0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82" type="#_x0000_t202" style="position:absolute;left:3114;top:698;width:4140;height:540">
              <v:textbox style="mso-next-textbox:#_x0000_s1182">
                <w:txbxContent>
                  <w:p w:rsidR="00BF2454" w:rsidRPr="00A8519A" w:rsidRDefault="003229B4" w:rsidP="00CB79DB">
                    <w:pPr>
                      <w:jc w:val="center"/>
                    </w:pPr>
                    <w:r w:rsidRPr="00663867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hovorí text? </w:t>
                    </w:r>
                    <w:r w:rsidR="00BF245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J</w:t>
                    </w:r>
                    <w:r w:rsidR="00BF2454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n 20, 19-31</w:t>
                    </w:r>
                  </w:p>
                </w:txbxContent>
              </v:textbox>
            </v:shape>
          </v:group>
        </w:pict>
      </w:r>
    </w:p>
    <w:p w:rsidR="00C4131C" w:rsidRPr="00701871" w:rsidRDefault="009F5182" w:rsidP="00A14035">
      <w:pPr>
        <w:ind w:left="-284" w:right="-512"/>
        <w:jc w:val="both"/>
        <w:outlineLvl w:val="1"/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</w:pPr>
      <w:r w:rsidRPr="00A3317D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0464EF" w:rsidRPr="00701871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 xml:space="preserve"> </w:t>
      </w:r>
      <w:r w:rsidR="00982E7F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Dnešný evanjeliový text sa odohrá</w:t>
      </w:r>
      <w:r w:rsidR="00397C0C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va v prvý deň židovského týždňa. Je to zároveň veľkonočné rozjímanie a vyznanie, ktoré</w:t>
      </w:r>
      <w:r w:rsidR="00982E7F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 xml:space="preserve"> koná komunita zhromaždená okolo Pánovho stola, privilegovaného miesta n</w:t>
      </w:r>
      <w:r w:rsidR="00397C0C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>a stretnutie zo Zmŕtvychvstalým pre tých, ktorí</w:t>
      </w:r>
      <w:r w:rsidR="00982E7F">
        <w:rPr>
          <w:rFonts w:ascii="Arial" w:hAnsi="Arial" w:cs="Arial"/>
          <w:bCs/>
          <w:i/>
          <w:color w:val="1F3864"/>
          <w:kern w:val="36"/>
          <w:sz w:val="20"/>
          <w:szCs w:val="20"/>
          <w:lang w:val="sk-SK" w:eastAsia="es-ES"/>
        </w:rPr>
        <w:t xml:space="preserve"> v neho veria, hoci ho nevideli. Počúvajme.  </w:t>
      </w:r>
    </w:p>
    <w:p w:rsidR="00FD6D81" w:rsidRPr="00701871" w:rsidRDefault="00FD6D81" w:rsidP="00C4131C">
      <w:pPr>
        <w:ind w:right="1134"/>
        <w:jc w:val="both"/>
        <w:outlineLvl w:val="1"/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</w:pPr>
    </w:p>
    <w:p w:rsidR="009F5182" w:rsidRPr="009F5182" w:rsidRDefault="009F5182" w:rsidP="009F5182">
      <w:pPr>
        <w:shd w:val="clear" w:color="auto" w:fill="FFFFFF"/>
        <w:spacing w:after="2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9F5182">
        <w:rPr>
          <w:rFonts w:ascii="Tahoma" w:hAnsi="Tahoma" w:cs="Tahoma"/>
          <w:color w:val="772B35"/>
          <w:sz w:val="20"/>
          <w:szCs w:val="20"/>
          <w:lang w:val="sk-SK" w:eastAsia="es-ES"/>
        </w:rPr>
        <w:t>Večer v ten istý prvý deň v týždni, keď boli učeníci zo strachu pred Židmi zhromaždení za zatvorenými dverami, prišiel Ježiš, stal si doprostred a povedal im: „Pokoj vám!“ Ako to povedal, ukázal im ruky a bok. Učeníci sa zaradovali, keď videli Pána.</w:t>
      </w:r>
    </w:p>
    <w:p w:rsidR="009F5182" w:rsidRPr="009F5182" w:rsidRDefault="009F5182" w:rsidP="009F518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9F5182">
        <w:rPr>
          <w:rFonts w:ascii="Tahoma" w:hAnsi="Tahoma" w:cs="Tahoma"/>
          <w:color w:val="772B35"/>
          <w:sz w:val="20"/>
          <w:szCs w:val="20"/>
          <w:lang w:val="sk-SK" w:eastAsia="es-ES"/>
        </w:rPr>
        <w:t>A znova im povedal: „Pokoj vám! Ako mňa poslal Otec, aj ja posielam vás.“ Keď to povedal, dýchol na nich a hovoril im: „Prijmite Ducha Svätého. Komu odpustíte hriechy, budú mu odpustené, komu ich zadržíte, budú zadržané.“ Tomáš, jeden z Dvanástich, nazývaný Didymus, nebol s nimi, keď prišiel Ježiš. Ostatní učeníci mu hovorili: „Videli sme Pána.“</w:t>
      </w:r>
    </w:p>
    <w:p w:rsidR="009F5182" w:rsidRPr="009F5182" w:rsidRDefault="009F5182" w:rsidP="009F518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9F5182">
        <w:rPr>
          <w:rFonts w:ascii="Tahoma" w:hAnsi="Tahoma" w:cs="Tahoma"/>
          <w:color w:val="772B35"/>
          <w:sz w:val="20"/>
          <w:szCs w:val="20"/>
          <w:lang w:val="sk-SK" w:eastAsia="es-ES"/>
        </w:rPr>
        <w:t>Ale on im povedal: „Ak neuvidím na jeho rukách stopy po klincoch a nevložím svoj prst do rán po klincoch a nevložím svoju ruku do jeho boku, neuverím.“</w:t>
      </w:r>
    </w:p>
    <w:p w:rsidR="009F5182" w:rsidRPr="009F5182" w:rsidRDefault="009F5182" w:rsidP="009F518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9F5182">
        <w:rPr>
          <w:rFonts w:ascii="Tahoma" w:hAnsi="Tahoma" w:cs="Tahoma"/>
          <w:color w:val="772B35"/>
          <w:sz w:val="20"/>
          <w:szCs w:val="20"/>
          <w:lang w:val="sk-SK" w:eastAsia="es-ES"/>
        </w:rPr>
        <w:t>O osem dní boli jeho učeníci zasa vnútri a Tomáš bol s nimi. Prišiel Ježiš, hoci dvere boli zatvorené, stal si doprostred a povedal: „Pokoj vám!“</w:t>
      </w:r>
    </w:p>
    <w:p w:rsidR="009F5182" w:rsidRPr="009F5182" w:rsidRDefault="009F5182" w:rsidP="009F518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9F5182">
        <w:rPr>
          <w:rFonts w:ascii="Tahoma" w:hAnsi="Tahoma" w:cs="Tahoma"/>
          <w:color w:val="772B35"/>
          <w:sz w:val="20"/>
          <w:szCs w:val="20"/>
          <w:lang w:val="sk-SK" w:eastAsia="es-ES"/>
        </w:rPr>
        <w:t>Potom povedal Tomášovi: „Vlož sem prst a pozri moje ruky! Vystri ruku a vlož ju do môjho boku! A nebuď neveriaci, ale veriaci!“</w:t>
      </w:r>
    </w:p>
    <w:p w:rsidR="009F5182" w:rsidRPr="009F5182" w:rsidRDefault="009F5182" w:rsidP="009F518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9F5182">
        <w:rPr>
          <w:rFonts w:ascii="Tahoma" w:hAnsi="Tahoma" w:cs="Tahoma"/>
          <w:color w:val="772B35"/>
          <w:sz w:val="20"/>
          <w:szCs w:val="20"/>
          <w:lang w:val="sk-SK" w:eastAsia="es-ES"/>
        </w:rPr>
        <w:t>Tomáš mu odpovedal: „Pán môj a Boh môj!“</w:t>
      </w:r>
    </w:p>
    <w:p w:rsidR="009F5182" w:rsidRPr="009F5182" w:rsidRDefault="009F5182" w:rsidP="009F518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9F5182">
        <w:rPr>
          <w:rFonts w:ascii="Tahoma" w:hAnsi="Tahoma" w:cs="Tahoma"/>
          <w:color w:val="772B35"/>
          <w:sz w:val="20"/>
          <w:szCs w:val="20"/>
          <w:lang w:val="sk-SK" w:eastAsia="es-ES"/>
        </w:rPr>
        <w:t>Ježiš mu povedal: „Uveril si, pretože si ma videl. Blahoslavení tí, čo nevideli, a uverili.“</w:t>
      </w:r>
    </w:p>
    <w:p w:rsidR="009F5182" w:rsidRPr="009F5182" w:rsidRDefault="009F5182" w:rsidP="009F5182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9F5182">
        <w:rPr>
          <w:rFonts w:ascii="Tahoma" w:hAnsi="Tahoma" w:cs="Tahoma"/>
          <w:color w:val="772B35"/>
          <w:sz w:val="20"/>
          <w:szCs w:val="20"/>
          <w:lang w:val="sk-SK" w:eastAsia="es-ES"/>
        </w:rPr>
        <w:t>Ježiš urobil pred očami svojich učeníkov ešte mnoho iných znamení, ktoré nie sú zapísané v tejto knihe. Ale toto je napísané, aby ste verili, že Ježiš je Mesiáš, Boží Syn, a aby ste vierou mali život v jeho mene.</w:t>
      </w:r>
    </w:p>
    <w:p w:rsidR="00CB79DB" w:rsidRPr="00701871" w:rsidRDefault="00CB79DB" w:rsidP="00A14035">
      <w:pPr>
        <w:autoSpaceDE w:val="0"/>
        <w:autoSpaceDN w:val="0"/>
        <w:adjustRightInd w:val="0"/>
        <w:ind w:left="-284" w:right="-512"/>
        <w:rPr>
          <w:rFonts w:ascii="Tahoma" w:hAnsi="Tahoma" w:cs="Tahoma"/>
          <w:b/>
          <w:bCs/>
          <w:color w:val="808080"/>
          <w:sz w:val="20"/>
          <w:szCs w:val="20"/>
          <w:lang w:val="sk-SK"/>
        </w:rPr>
      </w:pPr>
    </w:p>
    <w:p w:rsidR="00982E7F" w:rsidRPr="00982E7F" w:rsidRDefault="00982E7F" w:rsidP="00982E7F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0"/>
          <w:szCs w:val="20"/>
          <w:lang w:val="sk-SK"/>
        </w:rPr>
      </w:pPr>
      <w:r w:rsidRPr="00982E7F">
        <w:rPr>
          <w:rFonts w:ascii="Arial" w:hAnsi="Arial" w:cs="Arial"/>
          <w:b/>
          <w:bCs/>
          <w:color w:val="002060"/>
          <w:sz w:val="20"/>
          <w:szCs w:val="20"/>
          <w:lang w:val="sk-SK"/>
        </w:rPr>
        <w:t>Otázky k prečítanému:</w:t>
      </w:r>
    </w:p>
    <w:p w:rsidR="0049255E" w:rsidRPr="00701871" w:rsidRDefault="00982E7F" w:rsidP="00137A08">
      <w:pPr>
        <w:numPr>
          <w:ilvl w:val="0"/>
          <w:numId w:val="36"/>
        </w:numPr>
        <w:tabs>
          <w:tab w:val="num" w:pos="-284"/>
        </w:tabs>
        <w:autoSpaceDE w:val="0"/>
        <w:autoSpaceDN w:val="0"/>
        <w:adjustRightInd w:val="0"/>
        <w:ind w:left="-284" w:right="-370" w:hanging="283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V akej situácii sa </w:t>
      </w:r>
      <w:r w:rsidR="00D95AF6">
        <w:rPr>
          <w:rFonts w:ascii="Arial" w:hAnsi="Arial" w:cs="Arial"/>
          <w:sz w:val="20"/>
          <w:szCs w:val="20"/>
          <w:lang w:val="sk-SK" w:eastAsia="es-ES"/>
        </w:rPr>
        <w:t>nachádzali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učeníci v úvode evanjelia</w:t>
      </w:r>
      <w:r w:rsidR="0049255E" w:rsidRPr="00701871">
        <w:rPr>
          <w:rFonts w:ascii="Arial" w:hAnsi="Arial" w:cs="Arial"/>
          <w:sz w:val="20"/>
          <w:szCs w:val="20"/>
          <w:lang w:val="sk-SK" w:eastAsia="es-ES"/>
        </w:rPr>
        <w:t>?</w:t>
      </w:r>
    </w:p>
    <w:p w:rsidR="0049255E" w:rsidRPr="00701871" w:rsidRDefault="00982E7F" w:rsidP="00A14035">
      <w:pPr>
        <w:numPr>
          <w:ilvl w:val="0"/>
          <w:numId w:val="36"/>
        </w:numPr>
        <w:tabs>
          <w:tab w:val="num" w:pos="-284"/>
        </w:tabs>
        <w:autoSpaceDE w:val="0"/>
        <w:autoSpaceDN w:val="0"/>
        <w:adjustRightInd w:val="0"/>
        <w:ind w:left="-284" w:right="-370" w:hanging="283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V čom sa mení </w:t>
      </w:r>
      <w:r w:rsidR="00D95AF6">
        <w:rPr>
          <w:rFonts w:ascii="Arial" w:hAnsi="Arial" w:cs="Arial"/>
          <w:sz w:val="20"/>
          <w:szCs w:val="20"/>
          <w:lang w:val="sk-SK" w:eastAsia="es-ES"/>
        </w:rPr>
        <w:t>úvodná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situácia? Vďaka komu a čomu je možná táto zmena? </w:t>
      </w:r>
    </w:p>
    <w:p w:rsidR="0049255E" w:rsidRPr="00701871" w:rsidRDefault="00D95AF6" w:rsidP="00A14035">
      <w:pPr>
        <w:numPr>
          <w:ilvl w:val="0"/>
          <w:numId w:val="36"/>
        </w:numPr>
        <w:tabs>
          <w:tab w:val="num" w:pos="-284"/>
        </w:tabs>
        <w:autoSpaceDE w:val="0"/>
        <w:autoSpaceDN w:val="0"/>
        <w:adjustRightInd w:val="0"/>
        <w:ind w:left="-284" w:right="-370" w:hanging="283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>Aké</w:t>
      </w:r>
      <w:r w:rsidR="00982E7F">
        <w:rPr>
          <w:rFonts w:ascii="Arial" w:hAnsi="Arial" w:cs="Arial"/>
          <w:sz w:val="20"/>
          <w:szCs w:val="20"/>
          <w:lang w:val="sk-SK" w:eastAsia="es-ES"/>
        </w:rPr>
        <w:t xml:space="preserve"> poslanie zveruje </w:t>
      </w:r>
      <w:r>
        <w:rPr>
          <w:rFonts w:ascii="Arial" w:hAnsi="Arial" w:cs="Arial"/>
          <w:sz w:val="20"/>
          <w:szCs w:val="20"/>
          <w:lang w:val="sk-SK" w:eastAsia="es-ES"/>
        </w:rPr>
        <w:t>Zmŕtvychvstalý</w:t>
      </w:r>
      <w:r w:rsidR="00982E7F">
        <w:rPr>
          <w:rFonts w:ascii="Arial" w:hAnsi="Arial" w:cs="Arial"/>
          <w:sz w:val="20"/>
          <w:szCs w:val="20"/>
          <w:lang w:val="sk-SK" w:eastAsia="es-ES"/>
        </w:rPr>
        <w:t xml:space="preserve"> Kristus učeníkom? </w:t>
      </w:r>
    </w:p>
    <w:p w:rsidR="0049255E" w:rsidRPr="00701871" w:rsidRDefault="00397C0C" w:rsidP="00A14035">
      <w:pPr>
        <w:numPr>
          <w:ilvl w:val="0"/>
          <w:numId w:val="36"/>
        </w:numPr>
        <w:tabs>
          <w:tab w:val="num" w:pos="-284"/>
        </w:tabs>
        <w:autoSpaceDE w:val="0"/>
        <w:autoSpaceDN w:val="0"/>
        <w:adjustRightInd w:val="0"/>
        <w:ind w:left="-284" w:right="-370" w:hanging="283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lastRenderedPageBreak/>
        <w:t>Prečo má</w:t>
      </w:r>
      <w:r w:rsidR="00D95AF6">
        <w:rPr>
          <w:rFonts w:ascii="Arial" w:hAnsi="Arial" w:cs="Arial"/>
          <w:sz w:val="20"/>
          <w:szCs w:val="20"/>
          <w:lang w:val="sk-SK" w:eastAsia="es-ES"/>
        </w:rPr>
        <w:t xml:space="preserve"> Tomáš pochybnosti uveriť? Č</w:t>
      </w:r>
      <w:r>
        <w:rPr>
          <w:rFonts w:ascii="Arial" w:hAnsi="Arial" w:cs="Arial"/>
          <w:sz w:val="20"/>
          <w:szCs w:val="20"/>
          <w:lang w:val="sk-SK" w:eastAsia="es-ES"/>
        </w:rPr>
        <w:t>o</w:t>
      </w:r>
      <w:r w:rsidR="00D95AF6">
        <w:rPr>
          <w:rFonts w:ascii="Arial" w:hAnsi="Arial" w:cs="Arial"/>
          <w:sz w:val="20"/>
          <w:szCs w:val="20"/>
          <w:lang w:val="sk-SK" w:eastAsia="es-ES"/>
        </w:rPr>
        <w:t xml:space="preserve"> mu vyčíta Ježiš? </w:t>
      </w:r>
    </w:p>
    <w:p w:rsidR="0049255E" w:rsidRPr="00701871" w:rsidRDefault="00D95AF6" w:rsidP="00A14035">
      <w:pPr>
        <w:numPr>
          <w:ilvl w:val="0"/>
          <w:numId w:val="36"/>
        </w:numPr>
        <w:tabs>
          <w:tab w:val="num" w:pos="-284"/>
        </w:tabs>
        <w:autoSpaceDE w:val="0"/>
        <w:autoSpaceDN w:val="0"/>
        <w:adjustRightInd w:val="0"/>
        <w:ind w:left="-284" w:right="-370" w:hanging="283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>N</w:t>
      </w:r>
      <w:r w:rsidR="00397C0C">
        <w:rPr>
          <w:rFonts w:ascii="Arial" w:hAnsi="Arial" w:cs="Arial"/>
          <w:sz w:val="20"/>
          <w:szCs w:val="20"/>
          <w:lang w:val="sk-SK" w:eastAsia="es-ES"/>
        </w:rPr>
        <w:t>a čo chce poukázať evanjelista</w:t>
      </w:r>
      <w:r>
        <w:rPr>
          <w:rFonts w:ascii="Arial" w:hAnsi="Arial" w:cs="Arial"/>
          <w:sz w:val="20"/>
          <w:szCs w:val="20"/>
          <w:lang w:val="sk-SK" w:eastAsia="es-ES"/>
        </w:rPr>
        <w:t> týmto textom?</w:t>
      </w:r>
    </w:p>
    <w:p w:rsidR="00A14035" w:rsidRPr="00701871" w:rsidRDefault="00390059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 w:eastAsia="en-US"/>
        </w:rPr>
        <w:pict>
          <v:group id="_x0000_s1183" style="position:absolute;left:0;text-align:left;margin-left:-30.4pt;margin-top:9.6pt;width:341.65pt;height:27pt;z-index:251658240" coordorigin="954,7671" coordsize="6480,540">
            <v:shape id="_x0000_s1184" type="#_x0000_t202" style="position:absolute;left:954;top:7671;width:2096;height:540" fillcolor="yellow" stroked="f" strokecolor="#969696">
              <v:textbox style="mso-next-textbox:#_x0000_s1184">
                <w:txbxContent>
                  <w:p w:rsidR="00CB79DB" w:rsidRPr="00901E64" w:rsidRDefault="00CB79DB" w:rsidP="00CB79DB">
                    <w:pPr>
                      <w:jc w:val="center"/>
                      <w:rPr>
                        <w:rFonts w:ascii="Verdana" w:hAnsi="Verdana"/>
                        <w:b/>
                        <w:color w:val="0070C0"/>
                        <w:sz w:val="20"/>
                        <w:szCs w:val="20"/>
                      </w:rPr>
                    </w:pPr>
                    <w:r w:rsidRPr="00901E64">
                      <w:rPr>
                        <w:rFonts w:ascii="Verdana" w:hAnsi="Verdana" w:cs="Arial"/>
                        <w:b/>
                        <w:color w:val="0070C0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85" type="#_x0000_t202" style="position:absolute;left:3050;top:7671;width:4384;height:540">
              <v:textbox style="mso-next-textbox:#_x0000_s1185">
                <w:txbxContent>
                  <w:p w:rsidR="00D95AF6" w:rsidRPr="00A10351" w:rsidRDefault="00D95AF6" w:rsidP="00D95AF6">
                    <w:pPr>
                      <w:rPr>
                        <w:color w:val="385623"/>
                        <w:sz w:val="20"/>
                        <w:szCs w:val="20"/>
                        <w:lang w:val="sk-SK"/>
                      </w:rPr>
                    </w:pP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Čo mne</w:t>
                    </w:r>
                    <w:r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/</w:t>
                    </w:r>
                    <w:r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Pr="00A10351">
                      <w:rPr>
                        <w:rFonts w:ascii="Arial" w:hAnsi="Arial" w:cs="Arial"/>
                        <w:b/>
                        <w:color w:val="385623"/>
                        <w:sz w:val="20"/>
                        <w:szCs w:val="20"/>
                        <w:lang w:val="sk-SK"/>
                      </w:rPr>
                      <w:t>nám hovorí text?</w:t>
                    </w:r>
                  </w:p>
                  <w:p w:rsidR="00CB79DB" w:rsidRPr="00D95AF6" w:rsidRDefault="00CB79DB" w:rsidP="00D95AF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CB79DB" w:rsidRPr="00701871" w:rsidRDefault="00CB79DB" w:rsidP="00A14035">
      <w:pPr>
        <w:ind w:left="-567" w:right="-370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CB79DB" w:rsidRPr="00701871" w:rsidRDefault="00CB79DB" w:rsidP="00A14035">
      <w:pPr>
        <w:ind w:left="-567" w:right="-370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CB79DB" w:rsidRPr="00701871" w:rsidRDefault="00CB79DB" w:rsidP="00A14035">
      <w:pPr>
        <w:ind w:left="-567" w:right="-370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924BF" w:rsidRPr="00701871" w:rsidRDefault="00982E7F" w:rsidP="00A14035">
      <w:pPr>
        <w:ind w:left="-567" w:right="-370"/>
        <w:jc w:val="both"/>
        <w:rPr>
          <w:rFonts w:ascii="Arial" w:hAnsi="Arial" w:cs="Arial"/>
          <w:i/>
          <w:color w:val="1F3864"/>
          <w:sz w:val="20"/>
          <w:szCs w:val="20"/>
          <w:lang w:val="sk-SK"/>
        </w:rPr>
      </w:pPr>
      <w:r w:rsidRPr="00A3317D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A47232" w:rsidRPr="00701871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  <w:r w:rsidR="003229B4" w:rsidRPr="003229B4">
        <w:rPr>
          <w:rFonts w:ascii="Arial" w:hAnsi="Arial" w:cs="Arial"/>
          <w:i/>
          <w:color w:val="1F3864"/>
          <w:sz w:val="20"/>
          <w:szCs w:val="20"/>
          <w:lang w:val="sk-SK"/>
        </w:rPr>
        <w:t>Evanjelista</w:t>
      </w:r>
      <w:r w:rsidR="003229B4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  <w:r w:rsidR="003229B4">
        <w:rPr>
          <w:rFonts w:ascii="Arial" w:hAnsi="Arial" w:cs="Arial"/>
          <w:i/>
          <w:color w:val="1F3864"/>
          <w:sz w:val="20"/>
          <w:szCs w:val="20"/>
          <w:lang w:val="sk-SK"/>
        </w:rPr>
        <w:t>Já</w:t>
      </w:r>
      <w:r w:rsidR="0049255E" w:rsidRPr="00701871">
        <w:rPr>
          <w:rFonts w:ascii="Arial" w:hAnsi="Arial" w:cs="Arial"/>
          <w:i/>
          <w:color w:val="1F3864"/>
          <w:sz w:val="20"/>
          <w:szCs w:val="20"/>
          <w:lang w:val="sk-SK"/>
        </w:rPr>
        <w:t>n</w:t>
      </w:r>
      <w:r w:rsidR="003229B4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</w:t>
      </w:r>
      <w:r w:rsidR="00397C0C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pri písaní myslí na mnohých kresťanov, ktorí </w:t>
      </w:r>
      <w:r w:rsidR="003229B4">
        <w:rPr>
          <w:rFonts w:ascii="Arial" w:hAnsi="Arial" w:cs="Arial"/>
          <w:i/>
          <w:color w:val="1F3864"/>
          <w:sz w:val="20"/>
          <w:szCs w:val="20"/>
          <w:lang w:val="sk-SK"/>
        </w:rPr>
        <w:t>a</w:t>
      </w:r>
      <w:r w:rsidR="00397C0C">
        <w:rPr>
          <w:rFonts w:ascii="Arial" w:hAnsi="Arial" w:cs="Arial"/>
          <w:i/>
          <w:color w:val="1F3864"/>
          <w:sz w:val="20"/>
          <w:szCs w:val="20"/>
          <w:lang w:val="sk-SK"/>
        </w:rPr>
        <w:t>ko Tomáš váhajú vo svojej viere</w:t>
      </w:r>
      <w:r w:rsidR="003229B4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a potrebujú byť posilnení. Nie je to pre nás prí</w:t>
      </w:r>
      <w:r w:rsidR="00397C0C">
        <w:rPr>
          <w:rFonts w:ascii="Arial" w:hAnsi="Arial" w:cs="Arial"/>
          <w:i/>
          <w:color w:val="1F3864"/>
          <w:sz w:val="20"/>
          <w:szCs w:val="20"/>
          <w:lang w:val="sk-SK"/>
        </w:rPr>
        <w:t>liš ťažké identifikovať sa s nimi</w:t>
      </w:r>
      <w:r w:rsidR="003229B4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, pretože aj my prechádzame svojimi vlastnými krízami viery. Potrebujeme, aby Zmŕtvychvstalý, tak ako </w:t>
      </w:r>
      <w:r w:rsidR="00397C0C">
        <w:rPr>
          <w:rFonts w:ascii="Arial" w:hAnsi="Arial" w:cs="Arial"/>
          <w:i/>
          <w:color w:val="1F3864"/>
          <w:sz w:val="20"/>
          <w:szCs w:val="20"/>
          <w:lang w:val="sk-SK"/>
        </w:rPr>
        <w:t>svojich prvých učeníkov aj nás oslobodil z</w:t>
      </w:r>
      <w:r w:rsidR="003229B4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 našich strachov a dal nám svojho Ducha, aby sme mohli byť jeho svedkami. </w:t>
      </w:r>
      <w:r w:rsidR="0049255E" w:rsidRPr="00701871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</w:t>
      </w:r>
    </w:p>
    <w:p w:rsidR="0049255E" w:rsidRPr="00701871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49255E" w:rsidRPr="00701871" w:rsidRDefault="00397C0C" w:rsidP="00A14035">
      <w:pPr>
        <w:numPr>
          <w:ilvl w:val="0"/>
          <w:numId w:val="38"/>
        </w:numPr>
        <w:tabs>
          <w:tab w:val="clear" w:pos="360"/>
          <w:tab w:val="num" w:pos="-284"/>
        </w:tabs>
        <w:ind w:left="-284" w:right="-370" w:hanging="283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„</w:t>
      </w:r>
      <w:r w:rsidR="0049255E" w:rsidRPr="00701871">
        <w:rPr>
          <w:rFonts w:ascii="Arial" w:hAnsi="Arial" w:cs="Arial"/>
          <w:i/>
          <w:sz w:val="20"/>
          <w:szCs w:val="20"/>
          <w:lang w:val="sk-SK"/>
        </w:rPr>
        <w:t>…</w:t>
      </w:r>
      <w:r w:rsidR="003229B4">
        <w:rPr>
          <w:rFonts w:ascii="Arial" w:hAnsi="Arial" w:cs="Arial"/>
          <w:i/>
          <w:sz w:val="20"/>
          <w:szCs w:val="20"/>
          <w:lang w:val="sk-SK"/>
        </w:rPr>
        <w:t>pokoj Vám</w:t>
      </w:r>
      <w:r w:rsidR="0049255E" w:rsidRPr="00701871">
        <w:rPr>
          <w:rFonts w:ascii="Arial" w:hAnsi="Arial" w:cs="Arial"/>
          <w:i/>
          <w:sz w:val="20"/>
          <w:szCs w:val="20"/>
          <w:lang w:val="sk-SK"/>
        </w:rPr>
        <w:t>…”,</w:t>
      </w:r>
      <w:r w:rsidR="0049255E" w:rsidRPr="00701871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Aké veci</w:t>
      </w:r>
      <w:r w:rsidR="00D5285B">
        <w:rPr>
          <w:rFonts w:ascii="Arial" w:hAnsi="Arial" w:cs="Arial"/>
          <w:sz w:val="20"/>
          <w:szCs w:val="20"/>
          <w:lang w:val="sk-SK"/>
        </w:rPr>
        <w:t xml:space="preserve"> a okolnosti mi </w:t>
      </w:r>
      <w:r w:rsidR="008D0877">
        <w:rPr>
          <w:rFonts w:ascii="Arial" w:hAnsi="Arial" w:cs="Arial"/>
          <w:sz w:val="20"/>
          <w:szCs w:val="20"/>
          <w:lang w:val="sk-SK"/>
        </w:rPr>
        <w:t>pomáhajú</w:t>
      </w:r>
      <w:r w:rsidR="00D5285B">
        <w:rPr>
          <w:rFonts w:ascii="Arial" w:hAnsi="Arial" w:cs="Arial"/>
          <w:sz w:val="20"/>
          <w:szCs w:val="20"/>
          <w:lang w:val="sk-SK"/>
        </w:rPr>
        <w:t xml:space="preserve"> </w:t>
      </w:r>
      <w:r w:rsidR="008D0877">
        <w:rPr>
          <w:rFonts w:ascii="Arial" w:hAnsi="Arial" w:cs="Arial"/>
          <w:sz w:val="20"/>
          <w:szCs w:val="20"/>
          <w:lang w:val="sk-SK"/>
        </w:rPr>
        <w:t>stretnúť</w:t>
      </w:r>
      <w:r w:rsidR="00D5285B">
        <w:rPr>
          <w:rFonts w:ascii="Arial" w:hAnsi="Arial" w:cs="Arial"/>
          <w:sz w:val="20"/>
          <w:szCs w:val="20"/>
          <w:lang w:val="sk-SK"/>
        </w:rPr>
        <w:t xml:space="preserve"> sa s Pánom v mojom živote</w:t>
      </w:r>
      <w:r w:rsidRPr="00397C0C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z mojej skúsenosti viery</w:t>
      </w:r>
      <w:r w:rsidR="00D5285B">
        <w:rPr>
          <w:rFonts w:ascii="Arial" w:hAnsi="Arial" w:cs="Arial"/>
          <w:sz w:val="20"/>
          <w:szCs w:val="20"/>
          <w:lang w:val="sk-SK"/>
        </w:rPr>
        <w:t>? Č</w:t>
      </w:r>
      <w:r>
        <w:rPr>
          <w:rFonts w:ascii="Arial" w:hAnsi="Arial" w:cs="Arial"/>
          <w:sz w:val="20"/>
          <w:szCs w:val="20"/>
          <w:lang w:val="sk-SK"/>
        </w:rPr>
        <w:t>o</w:t>
      </w:r>
      <w:r w:rsidR="00D5285B">
        <w:rPr>
          <w:rFonts w:ascii="Arial" w:hAnsi="Arial" w:cs="Arial"/>
          <w:sz w:val="20"/>
          <w:szCs w:val="20"/>
          <w:lang w:val="sk-SK"/>
        </w:rPr>
        <w:t xml:space="preserve"> mi najviac pomáha rásť ako človeku viery? </w:t>
      </w:r>
    </w:p>
    <w:p w:rsidR="0049255E" w:rsidRPr="00701871" w:rsidRDefault="00397C0C" w:rsidP="00A14035">
      <w:pPr>
        <w:numPr>
          <w:ilvl w:val="0"/>
          <w:numId w:val="38"/>
        </w:numPr>
        <w:tabs>
          <w:tab w:val="clear" w:pos="360"/>
          <w:tab w:val="num" w:pos="-284"/>
        </w:tabs>
        <w:ind w:left="-284" w:right="-370" w:hanging="283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„</w:t>
      </w:r>
      <w:r w:rsidR="0049255E" w:rsidRPr="00701871">
        <w:rPr>
          <w:rFonts w:ascii="Arial" w:hAnsi="Arial" w:cs="Arial"/>
          <w:i/>
          <w:sz w:val="20"/>
          <w:szCs w:val="20"/>
          <w:lang w:val="sk-SK"/>
        </w:rPr>
        <w:t>…</w:t>
      </w:r>
      <w:r w:rsidR="00D5285B">
        <w:rPr>
          <w:rFonts w:ascii="Arial" w:hAnsi="Arial" w:cs="Arial"/>
          <w:i/>
          <w:sz w:val="20"/>
          <w:szCs w:val="20"/>
          <w:lang w:val="sk-SK"/>
        </w:rPr>
        <w:t xml:space="preserve"> ako mňa poslal Otec</w:t>
      </w:r>
      <w:r w:rsidR="0049255E" w:rsidRPr="00701871">
        <w:rPr>
          <w:rFonts w:ascii="Arial" w:hAnsi="Arial" w:cs="Arial"/>
          <w:i/>
          <w:sz w:val="20"/>
          <w:szCs w:val="20"/>
          <w:lang w:val="sk-SK"/>
        </w:rPr>
        <w:t xml:space="preserve">…, </w:t>
      </w:r>
      <w:r w:rsidR="00D5285B">
        <w:rPr>
          <w:rFonts w:ascii="Arial" w:hAnsi="Arial" w:cs="Arial"/>
          <w:i/>
          <w:sz w:val="20"/>
          <w:szCs w:val="20"/>
          <w:lang w:val="sk-SK"/>
        </w:rPr>
        <w:t>aj JA Vás posielam</w:t>
      </w:r>
      <w:r w:rsidR="0049255E" w:rsidRPr="00701871">
        <w:rPr>
          <w:rFonts w:ascii="Arial" w:hAnsi="Arial" w:cs="Arial"/>
          <w:i/>
          <w:sz w:val="20"/>
          <w:szCs w:val="20"/>
          <w:lang w:val="sk-SK"/>
        </w:rPr>
        <w:t xml:space="preserve">…, </w:t>
      </w:r>
      <w:r w:rsidR="00D5285B" w:rsidRPr="00D5285B">
        <w:rPr>
          <w:rFonts w:ascii="Arial" w:hAnsi="Arial" w:cs="Arial"/>
          <w:sz w:val="20"/>
          <w:szCs w:val="20"/>
          <w:lang w:val="sk-SK"/>
        </w:rPr>
        <w:t>ak je to tak,</w:t>
      </w:r>
      <w:r w:rsidR="0049255E" w:rsidRPr="00701871">
        <w:rPr>
          <w:rFonts w:ascii="Arial" w:hAnsi="Arial" w:cs="Arial"/>
          <w:sz w:val="20"/>
          <w:szCs w:val="20"/>
          <w:lang w:val="sk-SK"/>
        </w:rPr>
        <w:t xml:space="preserve"> </w:t>
      </w:r>
      <w:r w:rsidR="00D5285B">
        <w:rPr>
          <w:rFonts w:ascii="Arial" w:hAnsi="Arial" w:cs="Arial"/>
          <w:sz w:val="20"/>
          <w:szCs w:val="20"/>
          <w:lang w:val="sk-SK"/>
        </w:rPr>
        <w:t>je moja viera skut</w:t>
      </w:r>
      <w:r>
        <w:rPr>
          <w:rFonts w:ascii="Arial" w:hAnsi="Arial" w:cs="Arial"/>
          <w:sz w:val="20"/>
          <w:szCs w:val="20"/>
          <w:lang w:val="sk-SK"/>
        </w:rPr>
        <w:t>očné misionárska, nespohodlnená?</w:t>
      </w:r>
      <w:r w:rsidR="00D5285B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Hľadám vždy spôsoby, ako prejaviť svoju vieru?</w:t>
      </w:r>
      <w:r w:rsidR="00D5285B">
        <w:rPr>
          <w:rFonts w:ascii="Arial" w:hAnsi="Arial" w:cs="Arial"/>
          <w:sz w:val="20"/>
          <w:szCs w:val="20"/>
          <w:lang w:val="sk-SK"/>
        </w:rPr>
        <w:t xml:space="preserve"> Akým spôsobom?</w:t>
      </w:r>
      <w:r w:rsidR="0049255E" w:rsidRPr="00701871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4F2328" w:rsidRDefault="00397C0C" w:rsidP="00A14035">
      <w:pPr>
        <w:numPr>
          <w:ilvl w:val="0"/>
          <w:numId w:val="38"/>
        </w:numPr>
        <w:tabs>
          <w:tab w:val="clear" w:pos="360"/>
          <w:tab w:val="num" w:pos="-284"/>
        </w:tabs>
        <w:ind w:left="-284" w:right="-370" w:hanging="283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Pán poslal Ducha Svätého svoji</w:t>
      </w:r>
      <w:r w:rsidR="00D5285B">
        <w:rPr>
          <w:rFonts w:ascii="Arial" w:hAnsi="Arial" w:cs="Arial"/>
          <w:sz w:val="20"/>
          <w:szCs w:val="20"/>
          <w:lang w:val="sk-SK"/>
        </w:rPr>
        <w:t>m učeníkom, aby žili to,</w:t>
      </w:r>
      <w:r>
        <w:rPr>
          <w:rFonts w:ascii="Arial" w:hAnsi="Arial" w:cs="Arial"/>
          <w:sz w:val="20"/>
          <w:szCs w:val="20"/>
          <w:lang w:val="sk-SK"/>
        </w:rPr>
        <w:t xml:space="preserve"> čo</w:t>
      </w:r>
      <w:r w:rsidR="00D5285B">
        <w:rPr>
          <w:rFonts w:ascii="Arial" w:hAnsi="Arial" w:cs="Arial"/>
          <w:sz w:val="20"/>
          <w:szCs w:val="20"/>
          <w:lang w:val="sk-SK"/>
        </w:rPr>
        <w:t xml:space="preserve"> On </w:t>
      </w:r>
      <w:r w:rsidR="008D0877">
        <w:rPr>
          <w:rFonts w:ascii="Arial" w:hAnsi="Arial" w:cs="Arial"/>
          <w:sz w:val="20"/>
          <w:szCs w:val="20"/>
          <w:lang w:val="sk-SK"/>
        </w:rPr>
        <w:t>žiada</w:t>
      </w:r>
      <w:r w:rsidR="00D5285B">
        <w:rPr>
          <w:rFonts w:ascii="Arial" w:hAnsi="Arial" w:cs="Arial"/>
          <w:sz w:val="20"/>
          <w:szCs w:val="20"/>
          <w:lang w:val="sk-SK"/>
        </w:rPr>
        <w:t>. Čo robím, aby som prijal silu z v</w:t>
      </w:r>
      <w:r>
        <w:rPr>
          <w:rFonts w:ascii="Arial" w:hAnsi="Arial" w:cs="Arial"/>
          <w:sz w:val="20"/>
          <w:szCs w:val="20"/>
          <w:lang w:val="sk-SK"/>
        </w:rPr>
        <w:t>ýsosti, a tak bol Ním premenený</w:t>
      </w:r>
      <w:r w:rsidR="00D5285B">
        <w:rPr>
          <w:rFonts w:ascii="Arial" w:hAnsi="Arial" w:cs="Arial"/>
          <w:sz w:val="20"/>
          <w:szCs w:val="20"/>
          <w:lang w:val="sk-SK"/>
        </w:rPr>
        <w:t xml:space="preserve"> a žil to, čo On žiada odo mňa? </w:t>
      </w:r>
    </w:p>
    <w:p w:rsidR="00376CD0" w:rsidRDefault="00376CD0" w:rsidP="00376CD0">
      <w:pPr>
        <w:ind w:left="-284" w:right="-370"/>
        <w:jc w:val="both"/>
        <w:rPr>
          <w:rFonts w:ascii="Arial" w:hAnsi="Arial" w:cs="Arial"/>
          <w:sz w:val="20"/>
          <w:szCs w:val="20"/>
          <w:lang w:val="sk-SK"/>
        </w:rPr>
      </w:pPr>
    </w:p>
    <w:p w:rsidR="00376CD0" w:rsidRPr="00376CD0" w:rsidRDefault="00397C0C" w:rsidP="00376CD0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>
        <w:rPr>
          <w:rFonts w:ascii="Arial" w:hAnsi="Arial" w:cs="Arial"/>
          <w:i/>
          <w:iCs/>
          <w:sz w:val="22"/>
          <w:szCs w:val="22"/>
          <w:lang w:val="sk-SK"/>
        </w:rPr>
        <w:t>Po krátkej osobnej meditácii</w:t>
      </w:r>
      <w:r w:rsidR="00376CD0" w:rsidRPr="00376CD0">
        <w:rPr>
          <w:rFonts w:ascii="Arial" w:hAnsi="Arial" w:cs="Arial"/>
          <w:i/>
          <w:iCs/>
          <w:sz w:val="22"/>
          <w:szCs w:val="22"/>
          <w:lang w:val="sk-SK"/>
        </w:rPr>
        <w:t xml:space="preserve"> sa v jednoduchosti podelím o moju úvahu, </w:t>
      </w:r>
      <w:r>
        <w:rPr>
          <w:rFonts w:ascii="Arial" w:hAnsi="Arial" w:cs="Arial"/>
          <w:i/>
          <w:iCs/>
          <w:sz w:val="22"/>
          <w:szCs w:val="22"/>
          <w:lang w:val="sk-SK"/>
        </w:rPr>
        <w:t>o </w:t>
      </w:r>
      <w:r w:rsidR="00376CD0" w:rsidRPr="00376CD0">
        <w:rPr>
          <w:rFonts w:ascii="Arial" w:hAnsi="Arial" w:cs="Arial"/>
          <w:i/>
          <w:iCs/>
          <w:sz w:val="22"/>
          <w:szCs w:val="22"/>
          <w:lang w:val="sk-SK"/>
        </w:rPr>
        <w:t>to</w:t>
      </w:r>
      <w:r>
        <w:rPr>
          <w:rFonts w:ascii="Arial" w:hAnsi="Arial" w:cs="Arial"/>
          <w:i/>
          <w:iCs/>
          <w:sz w:val="22"/>
          <w:szCs w:val="22"/>
          <w:lang w:val="sk-SK"/>
        </w:rPr>
        <w:t>,</w:t>
      </w:r>
      <w:r w:rsidR="00376CD0" w:rsidRPr="00376CD0">
        <w:rPr>
          <w:rFonts w:ascii="Arial" w:hAnsi="Arial" w:cs="Arial"/>
          <w:i/>
          <w:iCs/>
          <w:sz w:val="22"/>
          <w:szCs w:val="22"/>
          <w:lang w:val="sk-SK"/>
        </w:rPr>
        <w:t xml:space="preserve"> čo MNE text hovorí vzhľadom na moju osobu a  moju situáciu.</w:t>
      </w:r>
    </w:p>
    <w:p w:rsidR="00376CD0" w:rsidRDefault="00376CD0" w:rsidP="00376CD0">
      <w:pPr>
        <w:ind w:left="-284" w:right="-370"/>
        <w:jc w:val="both"/>
        <w:rPr>
          <w:rFonts w:ascii="Arial" w:hAnsi="Arial" w:cs="Arial"/>
          <w:sz w:val="20"/>
          <w:szCs w:val="20"/>
          <w:lang w:val="sk-SK"/>
        </w:rPr>
      </w:pPr>
    </w:p>
    <w:p w:rsidR="005229C0" w:rsidRPr="00701871" w:rsidRDefault="00390059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390059">
        <w:rPr>
          <w:rFonts w:ascii="Arial" w:hAnsi="Arial" w:cs="Arial"/>
          <w:i/>
          <w:sz w:val="20"/>
          <w:szCs w:val="20"/>
          <w:lang w:val="sk-SK" w:eastAsia="en-US"/>
        </w:rPr>
        <w:pict>
          <v:group id="_x0000_s1186" style="position:absolute;left:0;text-align:left;margin-left:-31.15pt;margin-top:9.6pt;width:347.25pt;height:27pt;z-index:251659264" coordorigin="1061,4319" coordsize="6660,540">
            <v:shape id="_x0000_s1187" type="#_x0000_t202" style="position:absolute;left:1061;top:4319;width:1620;height:540" fillcolor="yellow" stroked="f" strokecolor="#969696">
              <v:textbox style="mso-next-textbox:#_x0000_s1187">
                <w:txbxContent>
                  <w:p w:rsidR="00CB79DB" w:rsidRPr="00901E64" w:rsidRDefault="00CB79DB" w:rsidP="00CB79DB">
                    <w:pPr>
                      <w:jc w:val="center"/>
                      <w:rPr>
                        <w:rFonts w:ascii="Verdana" w:hAnsi="Verdana"/>
                        <w:b/>
                        <w:color w:val="0070C0"/>
                        <w:sz w:val="18"/>
                        <w:szCs w:val="18"/>
                      </w:rPr>
                    </w:pPr>
                    <w:r w:rsidRPr="00901E64">
                      <w:rPr>
                        <w:rFonts w:ascii="Verdana" w:hAnsi="Verdana" w:cs="Arial"/>
                        <w:b/>
                        <w:color w:val="0070C0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188" type="#_x0000_t202" style="position:absolute;left:2681;top:4319;width:5040;height:540">
              <v:textbox style="mso-next-textbox:#_x0000_s1188">
                <w:txbxContent>
                  <w:p w:rsidR="00376CD0" w:rsidRPr="00C36D35" w:rsidRDefault="00397C0C" w:rsidP="00376CD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povzbudený</w:t>
                    </w:r>
                    <w:r w:rsidR="00376CD0"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Jeho Slovom?</w:t>
                    </w:r>
                  </w:p>
                  <w:p w:rsidR="00CB79DB" w:rsidRPr="00E2518E" w:rsidRDefault="00CB79DB" w:rsidP="00CB79DB"/>
                </w:txbxContent>
              </v:textbox>
            </v:shape>
          </v:group>
        </w:pict>
      </w:r>
    </w:p>
    <w:p w:rsidR="005E58C0" w:rsidRPr="00701871" w:rsidRDefault="005E58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CB79DB" w:rsidRPr="00701871" w:rsidRDefault="00CB79DB" w:rsidP="00A14035">
      <w:pPr>
        <w:ind w:left="-567" w:right="-370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CB79DB" w:rsidRPr="00701871" w:rsidRDefault="00CB79DB" w:rsidP="00A14035">
      <w:pPr>
        <w:ind w:left="-567" w:right="-370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4F2328" w:rsidRPr="00701871" w:rsidRDefault="00982E7F" w:rsidP="00A14035">
      <w:pPr>
        <w:ind w:left="-567" w:right="-370"/>
        <w:jc w:val="both"/>
        <w:rPr>
          <w:rFonts w:ascii="Arial" w:hAnsi="Arial" w:cs="Arial"/>
          <w:i/>
          <w:color w:val="1F3864"/>
          <w:sz w:val="20"/>
          <w:szCs w:val="20"/>
          <w:lang w:val="sk-SK"/>
        </w:rPr>
      </w:pPr>
      <w:r w:rsidRPr="00A3317D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4F2328" w:rsidRPr="00701871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  <w:r w:rsidR="00376CD0">
        <w:rPr>
          <w:rFonts w:ascii="Arial" w:hAnsi="Arial" w:cs="Arial"/>
          <w:i/>
          <w:color w:val="1F3864"/>
          <w:sz w:val="20"/>
          <w:szCs w:val="20"/>
          <w:lang w:val="sk-SK"/>
        </w:rPr>
        <w:t>Tomášova nevera prejde k adorácii: „Pán môj a Boh môj“. To sú slová, ktoré sa vyslovujú z pl</w:t>
      </w:r>
      <w:r w:rsidR="00397C0C">
        <w:rPr>
          <w:rFonts w:ascii="Arial" w:hAnsi="Arial" w:cs="Arial"/>
          <w:i/>
          <w:color w:val="1F3864"/>
          <w:sz w:val="20"/>
          <w:szCs w:val="20"/>
          <w:lang w:val="sk-SK"/>
        </w:rPr>
        <w:t>nosti srdca, keď sme presvedčení</w:t>
      </w:r>
      <w:r w:rsidR="00376CD0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, že zmŕtvychvstalý Ježiš nás </w:t>
      </w:r>
      <w:r w:rsidR="00397C0C">
        <w:rPr>
          <w:rFonts w:ascii="Arial" w:hAnsi="Arial" w:cs="Arial"/>
          <w:i/>
          <w:color w:val="1F3864"/>
          <w:sz w:val="20"/>
          <w:szCs w:val="20"/>
          <w:lang w:val="sk-SK"/>
        </w:rPr>
        <w:t>sprevádza. Pretavme do modlitby</w:t>
      </w:r>
      <w:r w:rsidR="00376CD0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to</w:t>
      </w:r>
      <w:r w:rsidR="00397C0C">
        <w:rPr>
          <w:rFonts w:ascii="Arial" w:hAnsi="Arial" w:cs="Arial"/>
          <w:i/>
          <w:color w:val="1F3864"/>
          <w:sz w:val="20"/>
          <w:szCs w:val="20"/>
          <w:lang w:val="sk-SK"/>
        </w:rPr>
        <w:t>,</w:t>
      </w:r>
      <w:r w:rsidR="00376CD0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</w:t>
      </w:r>
      <w:r w:rsidR="00397C0C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s </w:t>
      </w:r>
      <w:r w:rsidR="00376CD0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čím sme sa zdieľali počas tohto stretnutia. </w:t>
      </w:r>
    </w:p>
    <w:p w:rsidR="00376CD0" w:rsidRPr="00A3317D" w:rsidRDefault="00376CD0" w:rsidP="00376CD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i/>
          <w:iCs/>
          <w:sz w:val="22"/>
          <w:szCs w:val="22"/>
          <w:lang w:val="sk-SK"/>
        </w:rPr>
        <w:t xml:space="preserve">Po krátkej osobnej </w:t>
      </w:r>
      <w:r>
        <w:rPr>
          <w:rFonts w:ascii="Arial" w:hAnsi="Arial" w:cs="Arial"/>
          <w:i/>
          <w:iCs/>
          <w:sz w:val="22"/>
          <w:szCs w:val="22"/>
          <w:lang w:val="sk-SK"/>
        </w:rPr>
        <w:t>mo</w:t>
      </w:r>
      <w:r w:rsidR="00397C0C">
        <w:rPr>
          <w:rFonts w:ascii="Arial" w:hAnsi="Arial" w:cs="Arial"/>
          <w:i/>
          <w:iCs/>
          <w:sz w:val="22"/>
          <w:szCs w:val="22"/>
          <w:lang w:val="sk-SK"/>
        </w:rPr>
        <w:t xml:space="preserve">dlitbe sa </w:t>
      </w:r>
      <w:r w:rsidR="003B16A0">
        <w:rPr>
          <w:rFonts w:ascii="Arial" w:hAnsi="Arial" w:cs="Arial"/>
          <w:i/>
          <w:iCs/>
          <w:sz w:val="22"/>
          <w:szCs w:val="22"/>
          <w:lang w:val="sk-SK"/>
        </w:rPr>
        <w:t xml:space="preserve">s ňou </w:t>
      </w:r>
      <w:r w:rsidR="00397C0C">
        <w:rPr>
          <w:rFonts w:ascii="Arial" w:hAnsi="Arial" w:cs="Arial"/>
          <w:i/>
          <w:iCs/>
          <w:sz w:val="22"/>
          <w:szCs w:val="22"/>
          <w:lang w:val="sk-SK"/>
        </w:rPr>
        <w:t>môžeme nahlas podeliť</w:t>
      </w:r>
      <w:r>
        <w:rPr>
          <w:rFonts w:ascii="Arial" w:hAnsi="Arial" w:cs="Arial"/>
          <w:i/>
          <w:iCs/>
          <w:sz w:val="22"/>
          <w:szCs w:val="22"/>
          <w:lang w:val="sk-SK"/>
        </w:rPr>
        <w:t xml:space="preserve">.  </w:t>
      </w:r>
      <w:r w:rsidRPr="00BC1DBA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</w:p>
    <w:p w:rsidR="004F2328" w:rsidRPr="00376CD0" w:rsidRDefault="00376CD0" w:rsidP="00376CD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>Taktiež sa môže recitovať responzóriový žalm na túto nedeľu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A526A1" w:rsidRPr="00376CD0">
        <w:rPr>
          <w:rFonts w:ascii="Arial" w:hAnsi="Arial" w:cs="Arial"/>
          <w:sz w:val="20"/>
          <w:szCs w:val="20"/>
          <w:lang w:val="sk-SK"/>
        </w:rPr>
        <w:t>(</w:t>
      </w:r>
      <w:r>
        <w:rPr>
          <w:rFonts w:ascii="Arial Narrow" w:hAnsi="Arial Narrow" w:cs="Tahoma"/>
          <w:sz w:val="20"/>
          <w:szCs w:val="20"/>
          <w:lang w:val="sk-SK"/>
        </w:rPr>
        <w:t xml:space="preserve">Ž </w:t>
      </w:r>
      <w:r w:rsidR="00A526A1" w:rsidRPr="00376CD0">
        <w:rPr>
          <w:rFonts w:ascii="Arial Narrow" w:hAnsi="Arial Narrow" w:cs="Tahoma"/>
          <w:sz w:val="20"/>
          <w:szCs w:val="20"/>
          <w:lang w:val="sk-SK"/>
        </w:rPr>
        <w:t>117)</w:t>
      </w:r>
      <w:r w:rsidR="004F2328" w:rsidRPr="00376CD0">
        <w:rPr>
          <w:rFonts w:ascii="Arial" w:hAnsi="Arial" w:cs="Arial"/>
          <w:sz w:val="20"/>
          <w:szCs w:val="20"/>
          <w:lang w:val="sk-SK"/>
        </w:rPr>
        <w:t>.</w:t>
      </w:r>
    </w:p>
    <w:p w:rsidR="00E2518E" w:rsidRPr="00701871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D5285B" w:rsidRDefault="00D5285B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D5285B" w:rsidRDefault="00D5285B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E2518E" w:rsidRPr="00701871" w:rsidRDefault="00390059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n-US"/>
        </w:rPr>
        <w:pict>
          <v:group id="_x0000_s1189" style="position:absolute;left:0;text-align:left;margin-left:-16.95pt;margin-top:-23.05pt;width:340.95pt;height:27pt;z-index:251660288" coordorigin="1238,8517" coordsize="6660,540">
            <v:shape id="_x0000_s1190" type="#_x0000_t202" style="position:absolute;left:1238;top:8517;width:2700;height:540" fillcolor="yellow" stroked="f" strokecolor="#969696">
              <v:textbox style="mso-next-textbox:#_x0000_s1190">
                <w:txbxContent>
                  <w:p w:rsidR="00CB79DB" w:rsidRPr="00901E64" w:rsidRDefault="00CB79DB" w:rsidP="00CB79DB">
                    <w:pPr>
                      <w:jc w:val="center"/>
                      <w:rPr>
                        <w:rFonts w:ascii="Verdana" w:hAnsi="Verdana"/>
                        <w:color w:val="0070C0"/>
                        <w:sz w:val="20"/>
                        <w:szCs w:val="20"/>
                      </w:rPr>
                    </w:pPr>
                    <w:r w:rsidRPr="00901E64">
                      <w:rPr>
                        <w:rFonts w:ascii="Verdana" w:hAnsi="Verdana" w:cs="Arial"/>
                        <w:b/>
                        <w:color w:val="0070C0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191" type="#_x0000_t202" style="position:absolute;left:3938;top:8517;width:3960;height:540">
              <v:textbox style="mso-next-textbox:#_x0000_s1191">
                <w:txbxContent>
                  <w:p w:rsidR="00512DEB" w:rsidRPr="00BD694A" w:rsidRDefault="00512DEB" w:rsidP="00512DE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BD694A">
                      <w:rPr>
                        <w:rFonts w:ascii="Arial" w:hAnsi="Arial" w:cs="Arial"/>
                        <w:b/>
                        <w:sz w:val="20"/>
                        <w:szCs w:val="20"/>
                        <w:lang w:val="fr-FR"/>
                      </w:rPr>
                      <w:t>K čomu konkretnému ma vedie text?</w:t>
                    </w:r>
                  </w:p>
                  <w:p w:rsidR="00CB79DB" w:rsidRPr="00E2518E" w:rsidRDefault="00CB79DB" w:rsidP="00CB79DB"/>
                </w:txbxContent>
              </v:textbox>
            </v:shape>
          </v:group>
        </w:pict>
      </w:r>
    </w:p>
    <w:p w:rsidR="00A526A1" w:rsidRPr="00701871" w:rsidRDefault="00982E7F" w:rsidP="00A14035">
      <w:pPr>
        <w:ind w:left="-284" w:right="-512"/>
        <w:jc w:val="both"/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</w:pPr>
      <w:r w:rsidRPr="00A3317D">
        <w:rPr>
          <w:rFonts w:ascii="Arial" w:hAnsi="Arial" w:cs="Arial"/>
          <w:b/>
          <w:i/>
          <w:color w:val="806000"/>
          <w:sz w:val="20"/>
          <w:szCs w:val="20"/>
          <w:lang w:val="sk-SK"/>
        </w:rPr>
        <w:t>Povzbudenie:</w:t>
      </w:r>
      <w:r w:rsidR="00BE219F" w:rsidRPr="00701871">
        <w:rPr>
          <w:rFonts w:ascii="Arial" w:hAnsi="Arial" w:cs="Arial"/>
          <w:b/>
          <w:bCs/>
          <w:i/>
          <w:iCs/>
          <w:color w:val="1F3864"/>
          <w:sz w:val="20"/>
          <w:szCs w:val="20"/>
          <w:lang w:val="sk-SK"/>
        </w:rPr>
        <w:t xml:space="preserve"> </w:t>
      </w:r>
      <w:r w:rsidR="00D44896" w:rsidRPr="00512DEB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>Obrátenie</w:t>
      </w:r>
      <w:r w:rsidR="00512DEB" w:rsidRPr="00512DEB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 heretika viedlo sv. Vincenta </w:t>
      </w:r>
      <w:r w:rsidR="008D0877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k tomu, </w:t>
      </w:r>
      <w:r w:rsidR="00512DEB" w:rsidRPr="00512DEB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>aby zvolal:</w:t>
      </w:r>
      <w:r w:rsidR="00693068" w:rsidRPr="00701871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 </w:t>
      </w:r>
    </w:p>
    <w:p w:rsidR="00492B89" w:rsidRPr="00701871" w:rsidRDefault="00512DEB" w:rsidP="00A14035">
      <w:pPr>
        <w:ind w:left="-284" w:right="-512"/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"Aké je to požehnanie pre nás misionárov, že 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 xml:space="preserve">Boh 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takto mohol </w:t>
      </w:r>
      <w:r w:rsidR="008D0877">
        <w:rPr>
          <w:rFonts w:ascii="Arial" w:hAnsi="Arial" w:cs="Arial"/>
          <w:bCs/>
          <w:iCs/>
          <w:sz w:val="20"/>
          <w:szCs w:val="20"/>
          <w:lang w:val="sk-SK"/>
        </w:rPr>
        <w:t>ukázať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>, že Duch Svätý vedie svoju Cirkev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tak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>,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že pracujeme poučovaním a posväcovaním chudobných</w:t>
      </w:r>
      <w:r w:rsidR="00693068" w:rsidRPr="00701871">
        <w:rPr>
          <w:rFonts w:ascii="Arial" w:hAnsi="Arial" w:cs="Arial"/>
          <w:bCs/>
          <w:iCs/>
          <w:sz w:val="20"/>
          <w:szCs w:val="20"/>
          <w:lang w:val="sk-SK"/>
        </w:rPr>
        <w:t>.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>“</w:t>
      </w:r>
      <w:r w:rsidR="009733A3" w:rsidRPr="00701871">
        <w:rPr>
          <w:rFonts w:ascii="Arial" w:hAnsi="Arial" w:cs="Arial"/>
          <w:bCs/>
          <w:iCs/>
          <w:sz w:val="20"/>
          <w:szCs w:val="20"/>
          <w:lang w:val="sk-SK"/>
        </w:rPr>
        <w:t xml:space="preserve"> (XI, 730)</w:t>
      </w:r>
    </w:p>
    <w:p w:rsidR="00693068" w:rsidRPr="00701871" w:rsidRDefault="00693068" w:rsidP="00693068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</w:p>
    <w:p w:rsidR="009733A3" w:rsidRPr="00701871" w:rsidRDefault="00512DEB" w:rsidP="00A14035">
      <w:pPr>
        <w:ind w:left="-284" w:right="-512"/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Cs/>
          <w:i/>
          <w:iCs/>
          <w:sz w:val="20"/>
          <w:szCs w:val="20"/>
          <w:lang w:val="sk-SK"/>
        </w:rPr>
        <w:t>Sv. Lujza</w:t>
      </w:r>
      <w:r w:rsidR="009733A3" w:rsidRPr="00701871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taktiež potvrdzuje, že m</w:t>
      </w:r>
      <w:r w:rsidR="003B16A0">
        <w:rPr>
          <w:rFonts w:ascii="Arial" w:hAnsi="Arial" w:cs="Arial"/>
          <w:bCs/>
          <w:i/>
          <w:iCs/>
          <w:sz w:val="20"/>
          <w:szCs w:val="20"/>
          <w:lang w:val="sk-SK"/>
        </w:rPr>
        <w:t>isia je ovocím pôsobenia Ducha S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vätého: 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>„</w:t>
      </w:r>
      <w:r w:rsidR="00D44896">
        <w:rPr>
          <w:rFonts w:ascii="Arial" w:hAnsi="Arial" w:cs="Arial"/>
          <w:bCs/>
          <w:iCs/>
          <w:sz w:val="20"/>
          <w:szCs w:val="20"/>
          <w:lang w:val="sk-SK"/>
        </w:rPr>
        <w:t>Zdá sa mi, že to je to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>, čo náš Pán chcel povedať svoji</w:t>
      </w:r>
      <w:r w:rsidR="00D44896">
        <w:rPr>
          <w:rFonts w:ascii="Arial" w:hAnsi="Arial" w:cs="Arial"/>
          <w:bCs/>
          <w:iCs/>
          <w:sz w:val="20"/>
          <w:szCs w:val="20"/>
          <w:lang w:val="sk-SK"/>
        </w:rPr>
        <w:t xml:space="preserve">m apoštolom, keď im </w:t>
      </w:r>
      <w:r w:rsidR="00860C16">
        <w:rPr>
          <w:rFonts w:ascii="Arial" w:hAnsi="Arial" w:cs="Arial"/>
          <w:bCs/>
          <w:iCs/>
          <w:sz w:val="20"/>
          <w:szCs w:val="20"/>
          <w:lang w:val="sk-SK"/>
        </w:rPr>
        <w:t>ohlásil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 xml:space="preserve"> po zoslaní Ducha S</w:t>
      </w:r>
      <w:r w:rsidR="00D44896">
        <w:rPr>
          <w:rFonts w:ascii="Arial" w:hAnsi="Arial" w:cs="Arial"/>
          <w:bCs/>
          <w:iCs/>
          <w:sz w:val="20"/>
          <w:szCs w:val="20"/>
          <w:lang w:val="sk-SK"/>
        </w:rPr>
        <w:t xml:space="preserve">vätého, aby taktiež </w:t>
      </w:r>
      <w:r w:rsidR="00860C16">
        <w:rPr>
          <w:rFonts w:ascii="Arial" w:hAnsi="Arial" w:cs="Arial"/>
          <w:bCs/>
          <w:iCs/>
          <w:sz w:val="20"/>
          <w:szCs w:val="20"/>
          <w:lang w:val="sk-SK"/>
        </w:rPr>
        <w:t>vydávali</w:t>
      </w:r>
      <w:r w:rsidR="00D44896">
        <w:rPr>
          <w:rFonts w:ascii="Arial" w:hAnsi="Arial" w:cs="Arial"/>
          <w:bCs/>
          <w:iCs/>
          <w:sz w:val="20"/>
          <w:szCs w:val="20"/>
          <w:lang w:val="sk-SK"/>
        </w:rPr>
        <w:t xml:space="preserve"> svedectvo o ňom. A toto je to, čo by mali robiť všetci kresťania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>: ani nie tak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 xml:space="preserve"> vyučovať</w:t>
      </w:r>
      <w:r w:rsidR="00344C53">
        <w:rPr>
          <w:rFonts w:ascii="Arial" w:hAnsi="Arial" w:cs="Arial"/>
          <w:bCs/>
          <w:iCs/>
          <w:sz w:val="20"/>
          <w:szCs w:val="20"/>
          <w:lang w:val="sk-SK"/>
        </w:rPr>
        <w:t xml:space="preserve"> vieru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>, to</w:t>
      </w:r>
      <w:r w:rsidR="00D44896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 xml:space="preserve">je vlastne pre zasvätené osoby, ale 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>konať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 xml:space="preserve"> doko</w:t>
      </w:r>
      <w:r w:rsidR="00813B21">
        <w:rPr>
          <w:rFonts w:ascii="Arial" w:hAnsi="Arial" w:cs="Arial"/>
          <w:bCs/>
          <w:iCs/>
          <w:sz w:val="20"/>
          <w:szCs w:val="20"/>
          <w:lang w:val="sk-SK"/>
        </w:rPr>
        <w:t>nal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>é skutky ako skutoční kresťania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 xml:space="preserve">. Aké </w:t>
      </w:r>
      <w:r w:rsidR="00813B21">
        <w:rPr>
          <w:rFonts w:ascii="Arial" w:hAnsi="Arial" w:cs="Arial"/>
          <w:bCs/>
          <w:iCs/>
          <w:sz w:val="20"/>
          <w:szCs w:val="20"/>
          <w:lang w:val="sk-SK"/>
        </w:rPr>
        <w:t>šťastné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813B21">
        <w:rPr>
          <w:rFonts w:ascii="Arial" w:hAnsi="Arial" w:cs="Arial"/>
          <w:bCs/>
          <w:iCs/>
          <w:sz w:val="20"/>
          <w:szCs w:val="20"/>
          <w:lang w:val="sk-SK"/>
        </w:rPr>
        <w:t>sú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 xml:space="preserve"> osoby, ktoré ustanovím Božej </w:t>
      </w:r>
      <w:r w:rsidR="00813B21">
        <w:rPr>
          <w:rFonts w:ascii="Arial" w:hAnsi="Arial" w:cs="Arial"/>
          <w:bCs/>
          <w:iCs/>
          <w:sz w:val="20"/>
          <w:szCs w:val="20"/>
          <w:lang w:val="sk-SK"/>
        </w:rPr>
        <w:t>Prozreteľnosti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813B21">
        <w:rPr>
          <w:rFonts w:ascii="Arial" w:hAnsi="Arial" w:cs="Arial"/>
          <w:bCs/>
          <w:iCs/>
          <w:sz w:val="20"/>
          <w:szCs w:val="20"/>
          <w:lang w:val="sk-SK"/>
        </w:rPr>
        <w:t>majú</w:t>
      </w:r>
      <w:r w:rsidR="003B16A0">
        <w:rPr>
          <w:rFonts w:ascii="Arial" w:hAnsi="Arial" w:cs="Arial"/>
          <w:bCs/>
          <w:iCs/>
          <w:sz w:val="20"/>
          <w:szCs w:val="20"/>
          <w:lang w:val="sk-SK"/>
        </w:rPr>
        <w:t xml:space="preserve"> povinnosť</w:t>
      </w:r>
      <w:r w:rsidR="00406265">
        <w:rPr>
          <w:rFonts w:ascii="Arial" w:hAnsi="Arial" w:cs="Arial"/>
          <w:bCs/>
          <w:iCs/>
          <w:sz w:val="20"/>
          <w:szCs w:val="20"/>
          <w:lang w:val="sk-SK"/>
        </w:rPr>
        <w:t xml:space="preserve"> v jednoduchých úkonoch pokračovať </w:t>
      </w:r>
      <w:r w:rsidR="00813B21">
        <w:rPr>
          <w:rFonts w:ascii="Arial" w:hAnsi="Arial" w:cs="Arial"/>
          <w:bCs/>
          <w:iCs/>
          <w:sz w:val="20"/>
          <w:szCs w:val="20"/>
          <w:lang w:val="sk-SK"/>
        </w:rPr>
        <w:t>praktizovaním milosrdnej lásky vo svojom živote</w:t>
      </w:r>
      <w:r w:rsidR="009733A3" w:rsidRPr="00701871">
        <w:rPr>
          <w:rFonts w:ascii="Arial" w:hAnsi="Arial" w:cs="Arial"/>
          <w:bCs/>
          <w:iCs/>
          <w:sz w:val="20"/>
          <w:szCs w:val="20"/>
          <w:lang w:val="sk-SK"/>
        </w:rPr>
        <w:t>! (E.98-A26. p. 810)</w:t>
      </w:r>
    </w:p>
    <w:p w:rsidR="009733A3" w:rsidRPr="00701871" w:rsidRDefault="009733A3" w:rsidP="009733A3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</w:p>
    <w:p w:rsidR="005229C0" w:rsidRPr="00701871" w:rsidRDefault="00813B21" w:rsidP="00A14035">
      <w:pPr>
        <w:numPr>
          <w:ilvl w:val="0"/>
          <w:numId w:val="35"/>
        </w:numPr>
        <w:tabs>
          <w:tab w:val="clear" w:pos="360"/>
          <w:tab w:val="num" w:pos="0"/>
        </w:tabs>
        <w:ind w:left="0" w:right="-512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Osobné predsavzatie</w:t>
      </w:r>
      <w:r w:rsidR="005229C0" w:rsidRPr="00701871">
        <w:rPr>
          <w:rFonts w:ascii="Arial" w:hAnsi="Arial" w:cs="Arial"/>
          <w:b/>
          <w:bCs/>
          <w:sz w:val="20"/>
          <w:szCs w:val="20"/>
          <w:lang w:val="sk-SK"/>
        </w:rPr>
        <w:t>:</w:t>
      </w:r>
      <w:r w:rsidR="005229C0" w:rsidRPr="00701871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P</w:t>
      </w:r>
      <w:r w:rsidR="003B16A0">
        <w:rPr>
          <w:rFonts w:ascii="Arial" w:hAnsi="Arial" w:cs="Arial"/>
          <w:sz w:val="20"/>
          <w:szCs w:val="20"/>
          <w:lang w:val="sk-SK"/>
        </w:rPr>
        <w:t>očas tohto veľkonočného obdobia</w:t>
      </w:r>
      <w:r>
        <w:rPr>
          <w:rFonts w:ascii="Arial" w:hAnsi="Arial" w:cs="Arial"/>
          <w:sz w:val="20"/>
          <w:szCs w:val="20"/>
          <w:lang w:val="sk-SK"/>
        </w:rPr>
        <w:t xml:space="preserve"> vykonať nejaký skutok milosrdnej lásky ako vyjadrenie svojej viery v Zmŕtvychvstalého. </w:t>
      </w:r>
    </w:p>
    <w:p w:rsidR="00EB53A8" w:rsidRPr="00701871" w:rsidRDefault="00EB53A8" w:rsidP="009733A3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4C53B4" w:rsidRPr="00701871" w:rsidRDefault="00390059" w:rsidP="00D25F7C">
      <w:pPr>
        <w:jc w:val="right"/>
        <w:rPr>
          <w:rFonts w:ascii="Kristen ITC" w:hAnsi="Kristen ITC" w:cs="Arial"/>
          <w:b/>
          <w:color w:val="0070C0"/>
          <w:sz w:val="28"/>
          <w:szCs w:val="28"/>
          <w:lang w:val="sk-SK"/>
        </w:rPr>
      </w:pPr>
      <w:r w:rsidRPr="00390059">
        <w:rPr>
          <w:rFonts w:ascii="Kristen ITC" w:hAnsi="Kristen ITC" w:cs="Arial"/>
          <w:b/>
          <w:color w:val="FFFF00"/>
          <w:sz w:val="28"/>
          <w:szCs w:val="28"/>
          <w:lang w:val="sk-SK" w:eastAsia="es-ES"/>
        </w:rPr>
        <w:pict>
          <v:line id="_x0000_s1082" style="position:absolute;left:0;text-align:left;z-index:251654144" from="9pt,9.15pt" to="147.3pt,9.15pt" strokecolor="yellow" strokeweight="6pt"/>
        </w:pict>
      </w:r>
      <w:r w:rsidR="008106BD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 xml:space="preserve">   </w:t>
      </w:r>
      <w:r w:rsidR="003B16A0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Zá</w:t>
      </w:r>
      <w:r w:rsidR="008106BD" w:rsidRPr="00A3317D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vere</w:t>
      </w:r>
      <w:r w:rsidR="008106BD" w:rsidRPr="00A3317D">
        <w:rPr>
          <w:b/>
          <w:noProof/>
          <w:color w:val="7030A0"/>
          <w:sz w:val="28"/>
          <w:szCs w:val="28"/>
          <w:lang w:val="sk-SK" w:eastAsia="es-ES"/>
        </w:rPr>
        <w:t>č</w:t>
      </w:r>
      <w:r w:rsidR="008106BD" w:rsidRPr="00A3317D">
        <w:rPr>
          <w:rFonts w:ascii="Kristen ITC" w:hAnsi="Kristen ITC" w:cs="Arial"/>
          <w:b/>
          <w:noProof/>
          <w:color w:val="7030A0"/>
          <w:sz w:val="28"/>
          <w:szCs w:val="28"/>
          <w:lang w:val="sk-SK" w:eastAsia="es-ES"/>
        </w:rPr>
        <w:t>ná modlitba</w:t>
      </w:r>
    </w:p>
    <w:bookmarkEnd w:id="0"/>
    <w:bookmarkEnd w:id="1"/>
    <w:p w:rsidR="009733A3" w:rsidRPr="00701871" w:rsidRDefault="00813B21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Bože Duchu svätý,</w:t>
      </w:r>
      <w:r w:rsidR="009733A3" w:rsidRPr="00701871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9733A3" w:rsidRPr="00701871" w:rsidRDefault="009733A3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701871">
        <w:rPr>
          <w:rFonts w:ascii="Arial" w:hAnsi="Arial" w:cs="Arial"/>
          <w:sz w:val="20"/>
          <w:szCs w:val="20"/>
          <w:lang w:val="sk-SK"/>
        </w:rPr>
        <w:t>T</w:t>
      </w:r>
      <w:r w:rsidR="00813B21">
        <w:rPr>
          <w:rFonts w:ascii="Arial" w:hAnsi="Arial" w:cs="Arial"/>
          <w:sz w:val="20"/>
          <w:szCs w:val="20"/>
          <w:lang w:val="sk-SK"/>
        </w:rPr>
        <w:t>y</w:t>
      </w:r>
      <w:r w:rsidR="00A526A1" w:rsidRPr="00701871">
        <w:rPr>
          <w:rFonts w:ascii="Arial" w:hAnsi="Arial" w:cs="Arial"/>
          <w:sz w:val="20"/>
          <w:szCs w:val="20"/>
          <w:lang w:val="sk-SK"/>
        </w:rPr>
        <w:t>,</w:t>
      </w:r>
      <w:r w:rsidRPr="00701871">
        <w:rPr>
          <w:rFonts w:ascii="Arial" w:hAnsi="Arial" w:cs="Arial"/>
          <w:sz w:val="20"/>
          <w:szCs w:val="20"/>
          <w:lang w:val="sk-SK"/>
        </w:rPr>
        <w:t xml:space="preserve"> </w:t>
      </w:r>
      <w:r w:rsidR="00813B21">
        <w:rPr>
          <w:rFonts w:ascii="Arial" w:hAnsi="Arial" w:cs="Arial"/>
          <w:sz w:val="20"/>
          <w:szCs w:val="20"/>
          <w:lang w:val="sk-SK"/>
        </w:rPr>
        <w:t xml:space="preserve">dar </w:t>
      </w:r>
      <w:r w:rsidR="005366E6">
        <w:rPr>
          <w:rFonts w:ascii="Arial" w:hAnsi="Arial" w:cs="Arial"/>
          <w:sz w:val="20"/>
          <w:szCs w:val="20"/>
          <w:lang w:val="sk-SK"/>
        </w:rPr>
        <w:t>zmŕtvychvstalého</w:t>
      </w:r>
      <w:r w:rsidRPr="00701871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9733A3" w:rsidRPr="00701871" w:rsidRDefault="00813B21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sila, ktorá </w:t>
      </w:r>
      <w:r w:rsidR="005366E6">
        <w:rPr>
          <w:rFonts w:ascii="Arial" w:hAnsi="Arial" w:cs="Arial"/>
          <w:sz w:val="20"/>
          <w:szCs w:val="20"/>
          <w:lang w:val="sk-SK"/>
        </w:rPr>
        <w:t>posilňuje</w:t>
      </w:r>
      <w:r>
        <w:rPr>
          <w:rFonts w:ascii="Arial" w:hAnsi="Arial" w:cs="Arial"/>
          <w:sz w:val="20"/>
          <w:szCs w:val="20"/>
          <w:lang w:val="sk-SK"/>
        </w:rPr>
        <w:t xml:space="preserve"> a oživuje Cirkev</w:t>
      </w:r>
      <w:r w:rsidR="009733A3" w:rsidRPr="00701871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5366E6" w:rsidRDefault="00813B21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Ty, ktorý nám prichádzaš na pomoc, </w:t>
      </w:r>
    </w:p>
    <w:p w:rsidR="00860C16" w:rsidRDefault="003B16A0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aby si nás posilnil a nadcho</w:t>
      </w:r>
      <w:r w:rsidR="00813B21">
        <w:rPr>
          <w:rFonts w:ascii="Arial" w:hAnsi="Arial" w:cs="Arial"/>
          <w:sz w:val="20"/>
          <w:szCs w:val="20"/>
          <w:lang w:val="sk-SK"/>
        </w:rPr>
        <w:t>l ži</w:t>
      </w:r>
      <w:r w:rsidR="005366E6">
        <w:rPr>
          <w:rFonts w:ascii="Arial" w:hAnsi="Arial" w:cs="Arial"/>
          <w:sz w:val="20"/>
          <w:szCs w:val="20"/>
          <w:lang w:val="sk-SK"/>
        </w:rPr>
        <w:t xml:space="preserve">ť to, </w:t>
      </w:r>
    </w:p>
    <w:p w:rsidR="005366E6" w:rsidRDefault="005366E6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čo nám</w:t>
      </w:r>
      <w:r w:rsidR="00813B21">
        <w:rPr>
          <w:rFonts w:ascii="Arial" w:hAnsi="Arial" w:cs="Arial"/>
          <w:sz w:val="20"/>
          <w:szCs w:val="20"/>
          <w:lang w:val="sk-SK"/>
        </w:rPr>
        <w:t xml:space="preserve"> navrhol Pán.</w:t>
      </w:r>
      <w:r w:rsidRPr="005366E6">
        <w:rPr>
          <w:rFonts w:ascii="Arial" w:hAnsi="Arial" w:cs="Arial"/>
          <w:noProof/>
          <w:sz w:val="20"/>
          <w:szCs w:val="20"/>
          <w:lang w:val="es-ES" w:eastAsia="es-ES"/>
        </w:rPr>
        <w:t xml:space="preserve"> </w:t>
      </w:r>
    </w:p>
    <w:p w:rsidR="00860C16" w:rsidRDefault="00813B21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Tak</w:t>
      </w:r>
      <w:r w:rsidR="003B16A0"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 xml:space="preserve"> ako si zmenil životy apoštolov</w:t>
      </w:r>
      <w:r w:rsidR="005366E6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860C16" w:rsidRDefault="005366E6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rovnako príď na pomoc</w:t>
      </w:r>
      <w:r w:rsidR="003B16A0">
        <w:rPr>
          <w:rFonts w:ascii="Arial" w:hAnsi="Arial" w:cs="Arial"/>
          <w:sz w:val="20"/>
          <w:szCs w:val="20"/>
          <w:lang w:val="sk-SK"/>
        </w:rPr>
        <w:t xml:space="preserve"> nám</w:t>
      </w:r>
      <w:r>
        <w:rPr>
          <w:rFonts w:ascii="Arial" w:hAnsi="Arial" w:cs="Arial"/>
          <w:sz w:val="20"/>
          <w:szCs w:val="20"/>
          <w:lang w:val="sk-SK"/>
        </w:rPr>
        <w:t xml:space="preserve"> a naplň nás </w:t>
      </w:r>
    </w:p>
    <w:p w:rsidR="00860C16" w:rsidRDefault="005366E6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Tebou, aby sme žili to</w:t>
      </w:r>
      <w:r w:rsidR="003B16A0">
        <w:rPr>
          <w:rFonts w:ascii="Arial" w:hAnsi="Arial" w:cs="Arial"/>
          <w:sz w:val="20"/>
          <w:szCs w:val="20"/>
          <w:lang w:val="sk-SK"/>
        </w:rPr>
        <w:t>,</w:t>
      </w:r>
      <w:r>
        <w:rPr>
          <w:rFonts w:ascii="Arial" w:hAnsi="Arial" w:cs="Arial"/>
          <w:sz w:val="20"/>
          <w:szCs w:val="20"/>
          <w:lang w:val="sk-SK"/>
        </w:rPr>
        <w:t xml:space="preserve"> v čo veríme, </w:t>
      </w:r>
    </w:p>
    <w:p w:rsidR="00860C16" w:rsidRDefault="005366E6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 tak vedeli ukázať to, čo dáva zmysel</w:t>
      </w:r>
    </w:p>
    <w:p w:rsidR="005366E6" w:rsidRDefault="005366E6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nášmu životu. </w:t>
      </w:r>
    </w:p>
    <w:p w:rsidR="009733A3" w:rsidRPr="00701871" w:rsidRDefault="005366E6" w:rsidP="005366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Príď nám na pomoc a dovoľ nám </w:t>
      </w:r>
    </w:p>
    <w:p w:rsidR="00860C16" w:rsidRDefault="003B16A0" w:rsidP="005366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="005366E6">
        <w:rPr>
          <w:rFonts w:ascii="Arial" w:hAnsi="Arial" w:cs="Arial"/>
          <w:sz w:val="20"/>
          <w:szCs w:val="20"/>
          <w:lang w:val="sk-SK"/>
        </w:rPr>
        <w:t xml:space="preserve">recítiť nadšenie a radosť, ktoré </w:t>
      </w:r>
    </w:p>
    <w:p w:rsidR="005366E6" w:rsidRDefault="003B16A0" w:rsidP="005366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</w:t>
      </w:r>
      <w:r w:rsidR="005366E6">
        <w:rPr>
          <w:rFonts w:ascii="Arial" w:hAnsi="Arial" w:cs="Arial"/>
          <w:sz w:val="20"/>
          <w:szCs w:val="20"/>
          <w:lang w:val="sk-SK"/>
        </w:rPr>
        <w:t>ochádzajú</w:t>
      </w:r>
      <w:r w:rsidR="00860C16">
        <w:rPr>
          <w:rFonts w:ascii="Arial" w:hAnsi="Arial" w:cs="Arial"/>
          <w:sz w:val="20"/>
          <w:szCs w:val="20"/>
          <w:lang w:val="sk-SK"/>
        </w:rPr>
        <w:t xml:space="preserve"> </w:t>
      </w:r>
      <w:r w:rsidR="005366E6">
        <w:rPr>
          <w:rFonts w:ascii="Arial" w:hAnsi="Arial" w:cs="Arial"/>
          <w:sz w:val="20"/>
          <w:szCs w:val="20"/>
          <w:lang w:val="sk-SK"/>
        </w:rPr>
        <w:t xml:space="preserve">z toho, že ťa máme </w:t>
      </w:r>
      <w:r>
        <w:rPr>
          <w:rFonts w:ascii="Arial" w:hAnsi="Arial" w:cs="Arial"/>
          <w:sz w:val="20"/>
          <w:szCs w:val="20"/>
          <w:lang w:val="sk-SK"/>
        </w:rPr>
        <w:br/>
      </w:r>
      <w:r w:rsidR="005366E6">
        <w:rPr>
          <w:rFonts w:ascii="Arial" w:hAnsi="Arial" w:cs="Arial"/>
          <w:sz w:val="20"/>
          <w:szCs w:val="20"/>
          <w:lang w:val="sk-SK"/>
        </w:rPr>
        <w:t>v našom srdci a </w:t>
      </w:r>
      <w:r>
        <w:rPr>
          <w:rFonts w:ascii="Arial" w:hAnsi="Arial" w:cs="Arial"/>
          <w:sz w:val="20"/>
          <w:szCs w:val="20"/>
          <w:lang w:val="sk-SK"/>
        </w:rPr>
        <w:t>môžeme</w:t>
      </w:r>
      <w:r w:rsidR="005366E6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5366E6" w:rsidRPr="00701871" w:rsidRDefault="005366E6" w:rsidP="005366E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ohlasovať evanjelium.</w:t>
      </w:r>
    </w:p>
    <w:p w:rsidR="002E1C2E" w:rsidRPr="00701871" w:rsidRDefault="009733A3" w:rsidP="00A1403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701871">
        <w:rPr>
          <w:rFonts w:ascii="Arial" w:hAnsi="Arial" w:cs="Arial"/>
          <w:sz w:val="20"/>
          <w:szCs w:val="20"/>
          <w:lang w:val="sk-SK"/>
        </w:rPr>
        <w:t>AM</w:t>
      </w:r>
      <w:r w:rsidR="005366E6">
        <w:rPr>
          <w:rFonts w:ascii="Arial" w:hAnsi="Arial" w:cs="Arial"/>
          <w:sz w:val="20"/>
          <w:szCs w:val="20"/>
          <w:lang w:val="sk-SK"/>
        </w:rPr>
        <w:t>E</w:t>
      </w:r>
      <w:r w:rsidRPr="00701871">
        <w:rPr>
          <w:rFonts w:ascii="Arial" w:hAnsi="Arial" w:cs="Arial"/>
          <w:sz w:val="20"/>
          <w:szCs w:val="20"/>
          <w:lang w:val="sk-SK"/>
        </w:rPr>
        <w:t>N</w:t>
      </w:r>
    </w:p>
    <w:sectPr w:rsidR="002E1C2E" w:rsidRPr="00701871" w:rsidSect="003728E2">
      <w:footerReference w:type="default" r:id="rId10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4C1" w:rsidRDefault="00AC74C1">
      <w:r>
        <w:separator/>
      </w:r>
    </w:p>
  </w:endnote>
  <w:endnote w:type="continuationSeparator" w:id="1">
    <w:p w:rsidR="00AC74C1" w:rsidRDefault="00AC7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068" w:rsidRPr="004E1461" w:rsidRDefault="00390059" w:rsidP="00BF2454">
    <w:pPr>
      <w:pStyle w:val="Pta"/>
      <w:jc w:val="right"/>
      <w:rPr>
        <w:rFonts w:ascii="Verdana" w:hAnsi="Verdana"/>
        <w:b/>
        <w:color w:val="FFD966"/>
        <w:sz w:val="18"/>
        <w:szCs w:val="18"/>
      </w:rPr>
    </w:pPr>
    <w:r w:rsidRPr="00390059">
      <w:rPr>
        <w:rFonts w:ascii="Verdana" w:hAnsi="Verdana"/>
        <w:b/>
        <w:noProof/>
        <w:color w:val="FFD966"/>
        <w:sz w:val="18"/>
        <w:szCs w:val="18"/>
      </w:rPr>
      <w:pict>
        <v:line id="_x0000_s2061" style="position:absolute;left:0;text-align:left;z-index:251657216" from="-29.3pt,-1.55pt" to="284.65pt,-1.55pt"/>
      </w:pict>
    </w:r>
    <w:r w:rsidR="00C76915">
      <w:rPr>
        <w:rFonts w:ascii="Verdana" w:hAnsi="Verdana"/>
        <w:b/>
        <w:noProof/>
        <w:color w:val="FFD966"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-659130</wp:posOffset>
          </wp:positionH>
          <wp:positionV relativeFrom="paragraph">
            <wp:posOffset>-154305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3068" w:rsidRPr="004E1461">
      <w:rPr>
        <w:rFonts w:ascii="Verdana" w:hAnsi="Verdana"/>
        <w:b/>
        <w:noProof/>
        <w:color w:val="FFD966"/>
        <w:sz w:val="18"/>
        <w:szCs w:val="18"/>
      </w:rPr>
      <w:t xml:space="preserve"> II</w:t>
    </w:r>
    <w:r w:rsidR="008106BD">
      <w:rPr>
        <w:rFonts w:ascii="Verdana" w:hAnsi="Verdana"/>
        <w:b/>
        <w:noProof/>
        <w:color w:val="FFD966"/>
        <w:sz w:val="18"/>
        <w:szCs w:val="18"/>
      </w:rPr>
      <w:t>.VEĽKONOČNÁ NEDEĽA -</w:t>
    </w:r>
    <w:r w:rsidR="00BF2454" w:rsidRPr="004E1461">
      <w:rPr>
        <w:rFonts w:ascii="Verdana" w:hAnsi="Verdana"/>
        <w:b/>
        <w:color w:val="FFD966"/>
        <w:sz w:val="18"/>
        <w:szCs w:val="18"/>
      </w:rPr>
      <w:t xml:space="preserve"> </w:t>
    </w:r>
    <w:r w:rsidR="00693068" w:rsidRPr="004E1461">
      <w:rPr>
        <w:rFonts w:ascii="Verdana" w:hAnsi="Verdana"/>
        <w:b/>
        <w:color w:val="FFD966"/>
        <w:sz w:val="18"/>
        <w:szCs w:val="18"/>
      </w:rPr>
      <w:t xml:space="preserve">C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4C1" w:rsidRDefault="00AC74C1">
      <w:r>
        <w:separator/>
      </w:r>
    </w:p>
  </w:footnote>
  <w:footnote w:type="continuationSeparator" w:id="1">
    <w:p w:rsidR="00AC74C1" w:rsidRDefault="00AC7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0"/>
  </w:num>
  <w:num w:numId="5">
    <w:abstractNumId w:val="1"/>
  </w:num>
  <w:num w:numId="6">
    <w:abstractNumId w:val="35"/>
  </w:num>
  <w:num w:numId="7">
    <w:abstractNumId w:val="5"/>
  </w:num>
  <w:num w:numId="8">
    <w:abstractNumId w:val="12"/>
  </w:num>
  <w:num w:numId="9">
    <w:abstractNumId w:val="8"/>
  </w:num>
  <w:num w:numId="10">
    <w:abstractNumId w:val="14"/>
  </w:num>
  <w:num w:numId="11">
    <w:abstractNumId w:val="6"/>
  </w:num>
  <w:num w:numId="12">
    <w:abstractNumId w:val="31"/>
  </w:num>
  <w:num w:numId="13">
    <w:abstractNumId w:val="7"/>
  </w:num>
  <w:num w:numId="14">
    <w:abstractNumId w:val="36"/>
  </w:num>
  <w:num w:numId="15">
    <w:abstractNumId w:val="26"/>
  </w:num>
  <w:num w:numId="16">
    <w:abstractNumId w:val="23"/>
  </w:num>
  <w:num w:numId="17">
    <w:abstractNumId w:val="33"/>
  </w:num>
  <w:num w:numId="18">
    <w:abstractNumId w:val="10"/>
  </w:num>
  <w:num w:numId="19">
    <w:abstractNumId w:val="19"/>
  </w:num>
  <w:num w:numId="20">
    <w:abstractNumId w:val="22"/>
  </w:num>
  <w:num w:numId="21">
    <w:abstractNumId w:val="27"/>
  </w:num>
  <w:num w:numId="22">
    <w:abstractNumId w:val="34"/>
  </w:num>
  <w:num w:numId="23">
    <w:abstractNumId w:val="28"/>
  </w:num>
  <w:num w:numId="24">
    <w:abstractNumId w:val="32"/>
  </w:num>
  <w:num w:numId="25">
    <w:abstractNumId w:val="0"/>
  </w:num>
  <w:num w:numId="26">
    <w:abstractNumId w:val="24"/>
  </w:num>
  <w:num w:numId="27">
    <w:abstractNumId w:val="17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11"/>
  </w:num>
  <w:num w:numId="33">
    <w:abstractNumId w:val="21"/>
  </w:num>
  <w:num w:numId="34">
    <w:abstractNumId w:val="30"/>
  </w:num>
  <w:num w:numId="35">
    <w:abstractNumId w:val="2"/>
  </w:num>
  <w:num w:numId="36">
    <w:abstractNumId w:val="13"/>
  </w:num>
  <w:num w:numId="37">
    <w:abstractNumId w:val="37"/>
  </w:num>
  <w:num w:numId="38">
    <w:abstractNumId w:val="38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3010"/>
    <w:rsid w:val="00017F91"/>
    <w:rsid w:val="000464EF"/>
    <w:rsid w:val="00053FFF"/>
    <w:rsid w:val="00063107"/>
    <w:rsid w:val="000709D4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F0EB8"/>
    <w:rsid w:val="000F348A"/>
    <w:rsid w:val="001029E0"/>
    <w:rsid w:val="00104AB3"/>
    <w:rsid w:val="00106408"/>
    <w:rsid w:val="0012047E"/>
    <w:rsid w:val="00121851"/>
    <w:rsid w:val="00125047"/>
    <w:rsid w:val="0013190A"/>
    <w:rsid w:val="00137A08"/>
    <w:rsid w:val="001407DA"/>
    <w:rsid w:val="00142551"/>
    <w:rsid w:val="00151D27"/>
    <w:rsid w:val="0015294A"/>
    <w:rsid w:val="001604CF"/>
    <w:rsid w:val="00162328"/>
    <w:rsid w:val="001657DF"/>
    <w:rsid w:val="00180A55"/>
    <w:rsid w:val="00186C87"/>
    <w:rsid w:val="00190B5C"/>
    <w:rsid w:val="00191434"/>
    <w:rsid w:val="00196436"/>
    <w:rsid w:val="00197333"/>
    <w:rsid w:val="001A774C"/>
    <w:rsid w:val="001B2C4D"/>
    <w:rsid w:val="001C1039"/>
    <w:rsid w:val="001C7DB7"/>
    <w:rsid w:val="001D1AA9"/>
    <w:rsid w:val="001E12A4"/>
    <w:rsid w:val="001E1B4B"/>
    <w:rsid w:val="001E5D3B"/>
    <w:rsid w:val="00201B89"/>
    <w:rsid w:val="00210908"/>
    <w:rsid w:val="0023283C"/>
    <w:rsid w:val="0024197D"/>
    <w:rsid w:val="00251A9E"/>
    <w:rsid w:val="0025618B"/>
    <w:rsid w:val="0026067D"/>
    <w:rsid w:val="0027064F"/>
    <w:rsid w:val="00270954"/>
    <w:rsid w:val="002726C9"/>
    <w:rsid w:val="00285D58"/>
    <w:rsid w:val="002879E6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70C3"/>
    <w:rsid w:val="002F1A66"/>
    <w:rsid w:val="002F2CB0"/>
    <w:rsid w:val="002F4C58"/>
    <w:rsid w:val="00301F63"/>
    <w:rsid w:val="00304E5B"/>
    <w:rsid w:val="00313F9D"/>
    <w:rsid w:val="003229B4"/>
    <w:rsid w:val="00325872"/>
    <w:rsid w:val="00334E77"/>
    <w:rsid w:val="00342CB9"/>
    <w:rsid w:val="00344C53"/>
    <w:rsid w:val="003509E3"/>
    <w:rsid w:val="00354E17"/>
    <w:rsid w:val="003552C2"/>
    <w:rsid w:val="0035769F"/>
    <w:rsid w:val="00360C11"/>
    <w:rsid w:val="00366E33"/>
    <w:rsid w:val="00367C09"/>
    <w:rsid w:val="003728E2"/>
    <w:rsid w:val="00374208"/>
    <w:rsid w:val="00376CD0"/>
    <w:rsid w:val="00390059"/>
    <w:rsid w:val="00393A61"/>
    <w:rsid w:val="00397C0C"/>
    <w:rsid w:val="003B16A0"/>
    <w:rsid w:val="003D0D18"/>
    <w:rsid w:val="0040414B"/>
    <w:rsid w:val="00405405"/>
    <w:rsid w:val="00406265"/>
    <w:rsid w:val="004106F0"/>
    <w:rsid w:val="00414B71"/>
    <w:rsid w:val="004338A1"/>
    <w:rsid w:val="00436C51"/>
    <w:rsid w:val="00440E9E"/>
    <w:rsid w:val="00445DFE"/>
    <w:rsid w:val="00464766"/>
    <w:rsid w:val="00464FF0"/>
    <w:rsid w:val="0047782D"/>
    <w:rsid w:val="00491C75"/>
    <w:rsid w:val="0049255E"/>
    <w:rsid w:val="00492B89"/>
    <w:rsid w:val="004A6954"/>
    <w:rsid w:val="004B1BDB"/>
    <w:rsid w:val="004B3217"/>
    <w:rsid w:val="004C2944"/>
    <w:rsid w:val="004C53B4"/>
    <w:rsid w:val="004C6497"/>
    <w:rsid w:val="004C758D"/>
    <w:rsid w:val="004C7DBD"/>
    <w:rsid w:val="004D4F62"/>
    <w:rsid w:val="004E1461"/>
    <w:rsid w:val="004F2328"/>
    <w:rsid w:val="004F3C4E"/>
    <w:rsid w:val="004F565B"/>
    <w:rsid w:val="0050364F"/>
    <w:rsid w:val="00503ED5"/>
    <w:rsid w:val="005116A8"/>
    <w:rsid w:val="00512DEB"/>
    <w:rsid w:val="005177AC"/>
    <w:rsid w:val="0052038A"/>
    <w:rsid w:val="005229C0"/>
    <w:rsid w:val="00524FF3"/>
    <w:rsid w:val="00527478"/>
    <w:rsid w:val="005366E6"/>
    <w:rsid w:val="0056173E"/>
    <w:rsid w:val="00574239"/>
    <w:rsid w:val="005755F0"/>
    <w:rsid w:val="00587638"/>
    <w:rsid w:val="00596687"/>
    <w:rsid w:val="00597755"/>
    <w:rsid w:val="005B6563"/>
    <w:rsid w:val="005B70A8"/>
    <w:rsid w:val="005C3991"/>
    <w:rsid w:val="005C4167"/>
    <w:rsid w:val="005D2175"/>
    <w:rsid w:val="005D2345"/>
    <w:rsid w:val="005D26C0"/>
    <w:rsid w:val="005D4A95"/>
    <w:rsid w:val="005E1766"/>
    <w:rsid w:val="005E58C0"/>
    <w:rsid w:val="005E72A8"/>
    <w:rsid w:val="005F1496"/>
    <w:rsid w:val="00615A68"/>
    <w:rsid w:val="00620814"/>
    <w:rsid w:val="00620B07"/>
    <w:rsid w:val="00646BCD"/>
    <w:rsid w:val="006568E0"/>
    <w:rsid w:val="00662719"/>
    <w:rsid w:val="006666F8"/>
    <w:rsid w:val="00671EC6"/>
    <w:rsid w:val="006800F9"/>
    <w:rsid w:val="006804F1"/>
    <w:rsid w:val="00693068"/>
    <w:rsid w:val="006A0BB6"/>
    <w:rsid w:val="006A1F85"/>
    <w:rsid w:val="006A68F4"/>
    <w:rsid w:val="006B4BD5"/>
    <w:rsid w:val="006B6809"/>
    <w:rsid w:val="006C692A"/>
    <w:rsid w:val="006D4309"/>
    <w:rsid w:val="006F1EF7"/>
    <w:rsid w:val="006F2911"/>
    <w:rsid w:val="006F463C"/>
    <w:rsid w:val="006F7EAA"/>
    <w:rsid w:val="00701871"/>
    <w:rsid w:val="00705A01"/>
    <w:rsid w:val="007140EA"/>
    <w:rsid w:val="00714D14"/>
    <w:rsid w:val="00725EB8"/>
    <w:rsid w:val="007346C3"/>
    <w:rsid w:val="0074073D"/>
    <w:rsid w:val="00747BD7"/>
    <w:rsid w:val="0075025D"/>
    <w:rsid w:val="00751307"/>
    <w:rsid w:val="0075202A"/>
    <w:rsid w:val="00770F29"/>
    <w:rsid w:val="00770FF3"/>
    <w:rsid w:val="00790537"/>
    <w:rsid w:val="0079341F"/>
    <w:rsid w:val="007A4EDB"/>
    <w:rsid w:val="007A5684"/>
    <w:rsid w:val="007B6583"/>
    <w:rsid w:val="007E15DD"/>
    <w:rsid w:val="0080391B"/>
    <w:rsid w:val="008106BD"/>
    <w:rsid w:val="00811236"/>
    <w:rsid w:val="00813B21"/>
    <w:rsid w:val="00815CAE"/>
    <w:rsid w:val="008215FF"/>
    <w:rsid w:val="008269C2"/>
    <w:rsid w:val="00833E58"/>
    <w:rsid w:val="008375D0"/>
    <w:rsid w:val="0084445D"/>
    <w:rsid w:val="00853CF4"/>
    <w:rsid w:val="008564E4"/>
    <w:rsid w:val="00860C16"/>
    <w:rsid w:val="00864647"/>
    <w:rsid w:val="008657B7"/>
    <w:rsid w:val="00866AC2"/>
    <w:rsid w:val="008715C3"/>
    <w:rsid w:val="008A0820"/>
    <w:rsid w:val="008C1D33"/>
    <w:rsid w:val="008D0877"/>
    <w:rsid w:val="008D7434"/>
    <w:rsid w:val="008E6C66"/>
    <w:rsid w:val="008F6621"/>
    <w:rsid w:val="00905571"/>
    <w:rsid w:val="00910042"/>
    <w:rsid w:val="00913B21"/>
    <w:rsid w:val="0093115F"/>
    <w:rsid w:val="009317B8"/>
    <w:rsid w:val="009365D8"/>
    <w:rsid w:val="00943FDF"/>
    <w:rsid w:val="00944140"/>
    <w:rsid w:val="0095075A"/>
    <w:rsid w:val="00955ED7"/>
    <w:rsid w:val="009733A3"/>
    <w:rsid w:val="00982E7F"/>
    <w:rsid w:val="0098452A"/>
    <w:rsid w:val="0099121F"/>
    <w:rsid w:val="009A3D5E"/>
    <w:rsid w:val="009B3A00"/>
    <w:rsid w:val="009C0AE1"/>
    <w:rsid w:val="009E5479"/>
    <w:rsid w:val="009E5567"/>
    <w:rsid w:val="009F1126"/>
    <w:rsid w:val="009F3915"/>
    <w:rsid w:val="009F5182"/>
    <w:rsid w:val="009F6051"/>
    <w:rsid w:val="00A01A15"/>
    <w:rsid w:val="00A0768F"/>
    <w:rsid w:val="00A14035"/>
    <w:rsid w:val="00A230BF"/>
    <w:rsid w:val="00A24E24"/>
    <w:rsid w:val="00A26917"/>
    <w:rsid w:val="00A423A0"/>
    <w:rsid w:val="00A42B4F"/>
    <w:rsid w:val="00A47232"/>
    <w:rsid w:val="00A526A1"/>
    <w:rsid w:val="00A652B1"/>
    <w:rsid w:val="00A67EC4"/>
    <w:rsid w:val="00A71403"/>
    <w:rsid w:val="00A72568"/>
    <w:rsid w:val="00A736D0"/>
    <w:rsid w:val="00A84F25"/>
    <w:rsid w:val="00A8519A"/>
    <w:rsid w:val="00A8572F"/>
    <w:rsid w:val="00A91A00"/>
    <w:rsid w:val="00AA5BDB"/>
    <w:rsid w:val="00AA6B46"/>
    <w:rsid w:val="00AC06DE"/>
    <w:rsid w:val="00AC2116"/>
    <w:rsid w:val="00AC74C1"/>
    <w:rsid w:val="00AE38CF"/>
    <w:rsid w:val="00AF046A"/>
    <w:rsid w:val="00AF1CFA"/>
    <w:rsid w:val="00B039E6"/>
    <w:rsid w:val="00B335D4"/>
    <w:rsid w:val="00B3377F"/>
    <w:rsid w:val="00B3664E"/>
    <w:rsid w:val="00B4544E"/>
    <w:rsid w:val="00B476B7"/>
    <w:rsid w:val="00B53306"/>
    <w:rsid w:val="00B57C1B"/>
    <w:rsid w:val="00B63B77"/>
    <w:rsid w:val="00B91F02"/>
    <w:rsid w:val="00B934C7"/>
    <w:rsid w:val="00BA017D"/>
    <w:rsid w:val="00BC1C8D"/>
    <w:rsid w:val="00BD3DB9"/>
    <w:rsid w:val="00BD510A"/>
    <w:rsid w:val="00BD610F"/>
    <w:rsid w:val="00BD741A"/>
    <w:rsid w:val="00BE219F"/>
    <w:rsid w:val="00BF2454"/>
    <w:rsid w:val="00BF55F0"/>
    <w:rsid w:val="00C021B0"/>
    <w:rsid w:val="00C045FB"/>
    <w:rsid w:val="00C06783"/>
    <w:rsid w:val="00C148D6"/>
    <w:rsid w:val="00C25FA6"/>
    <w:rsid w:val="00C35237"/>
    <w:rsid w:val="00C411F0"/>
    <w:rsid w:val="00C4131C"/>
    <w:rsid w:val="00C422EE"/>
    <w:rsid w:val="00C42D1C"/>
    <w:rsid w:val="00C45DCF"/>
    <w:rsid w:val="00C53981"/>
    <w:rsid w:val="00C54087"/>
    <w:rsid w:val="00C54ACA"/>
    <w:rsid w:val="00C618C0"/>
    <w:rsid w:val="00C705CE"/>
    <w:rsid w:val="00C76915"/>
    <w:rsid w:val="00C80EAE"/>
    <w:rsid w:val="00C830BE"/>
    <w:rsid w:val="00C835DC"/>
    <w:rsid w:val="00C9304A"/>
    <w:rsid w:val="00CA4810"/>
    <w:rsid w:val="00CB5BE1"/>
    <w:rsid w:val="00CB79DB"/>
    <w:rsid w:val="00CC164A"/>
    <w:rsid w:val="00CC6755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25F7C"/>
    <w:rsid w:val="00D44896"/>
    <w:rsid w:val="00D5285B"/>
    <w:rsid w:val="00D52D06"/>
    <w:rsid w:val="00D64C15"/>
    <w:rsid w:val="00D839DA"/>
    <w:rsid w:val="00D95AF6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86F24"/>
    <w:rsid w:val="00E924BF"/>
    <w:rsid w:val="00EB53A8"/>
    <w:rsid w:val="00EC1378"/>
    <w:rsid w:val="00ED1273"/>
    <w:rsid w:val="00ED381D"/>
    <w:rsid w:val="00ED74E8"/>
    <w:rsid w:val="00EE7187"/>
    <w:rsid w:val="00EF3617"/>
    <w:rsid w:val="00EF7AB7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F2307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90059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Predvolenpsmoodseku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82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CBB34-CE11-4E94-8DE2-72BC3CBA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177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Marta Benejová</cp:lastModifiedBy>
  <cp:revision>9</cp:revision>
  <cp:lastPrinted>2008-01-18T00:31:00Z</cp:lastPrinted>
  <dcterms:created xsi:type="dcterms:W3CDTF">2016-03-31T15:24:00Z</dcterms:created>
  <dcterms:modified xsi:type="dcterms:W3CDTF">2016-04-02T07:19:00Z</dcterms:modified>
</cp:coreProperties>
</file>